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122C" w14:textId="77777777" w:rsidR="00EF77D1" w:rsidRDefault="00EF77D1" w:rsidP="00C51A67">
      <w:pPr>
        <w:spacing w:line="240" w:lineRule="auto"/>
        <w:contextualSpacing w:val="0"/>
        <w:jc w:val="center"/>
        <w:rPr>
          <w:rFonts w:asciiTheme="majorHAnsi" w:hAnsiTheme="majorHAnsi"/>
          <w:b/>
          <w:noProof/>
          <w:color w:val="C00000"/>
          <w:sz w:val="32"/>
          <w:szCs w:val="32"/>
          <w:lang w:val="en-US"/>
        </w:rPr>
      </w:pPr>
    </w:p>
    <w:p w14:paraId="163A770A" w14:textId="3B68BB5E" w:rsidR="00C51A67" w:rsidRPr="00D85F50" w:rsidRDefault="00D85F50" w:rsidP="00C51A67">
      <w:pPr>
        <w:spacing w:line="240" w:lineRule="auto"/>
        <w:contextualSpacing w:val="0"/>
        <w:jc w:val="center"/>
        <w:rPr>
          <w:rStyle w:val="Hyperlink"/>
          <w:rFonts w:asciiTheme="majorHAnsi" w:eastAsia="Calibri" w:hAnsiTheme="majorHAnsi" w:cs="Calibri"/>
          <w:b/>
          <w:color w:val="943634" w:themeColor="accent2" w:themeShade="BF"/>
          <w:sz w:val="32"/>
          <w:szCs w:val="32"/>
          <w:u w:val="none"/>
        </w:rPr>
      </w:pPr>
      <w:r w:rsidRPr="00D85F50">
        <w:rPr>
          <w:noProof/>
          <w:color w:val="943634" w:themeColor="accent2" w:themeShade="BF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hidden="0" allowOverlap="1" wp14:anchorId="66E45CFA" wp14:editId="1ED84FFE">
            <wp:simplePos x="0" y="0"/>
            <wp:positionH relativeFrom="margin">
              <wp:posOffset>253365</wp:posOffset>
            </wp:positionH>
            <wp:positionV relativeFrom="paragraph">
              <wp:posOffset>11430</wp:posOffset>
            </wp:positionV>
            <wp:extent cx="1419225" cy="69532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5F" w:rsidRPr="00D85F50">
        <w:rPr>
          <w:rFonts w:asciiTheme="majorHAnsi" w:hAnsiTheme="majorHAnsi"/>
          <w:b/>
          <w:noProof/>
          <w:color w:val="943634" w:themeColor="accent2" w:themeShade="BF"/>
          <w:sz w:val="32"/>
          <w:szCs w:val="32"/>
          <w:lang w:val="en-US"/>
        </w:rPr>
        <w:t>Team</w:t>
      </w:r>
      <w:r w:rsidR="00C51A67" w:rsidRPr="00D85F50">
        <w:rPr>
          <w:rFonts w:asciiTheme="majorHAnsi" w:eastAsia="Calibri" w:hAnsiTheme="majorHAnsi" w:cs="Calibri"/>
          <w:b/>
          <w:color w:val="943634" w:themeColor="accent2" w:themeShade="BF"/>
          <w:sz w:val="32"/>
          <w:szCs w:val="32"/>
        </w:rPr>
        <w:t xml:space="preserve"> </w:t>
      </w:r>
      <w:hyperlink r:id="rId9" w:history="1">
        <w:r w:rsidR="00C51A67" w:rsidRPr="00D85F50">
          <w:rPr>
            <w:rStyle w:val="Hyperlink"/>
            <w:rFonts w:asciiTheme="majorHAnsi" w:eastAsia="Calibri" w:hAnsiTheme="majorHAnsi" w:cs="Calibri"/>
            <w:b/>
            <w:color w:val="943634" w:themeColor="accent2" w:themeShade="BF"/>
            <w:sz w:val="32"/>
            <w:szCs w:val="32"/>
            <w:u w:val="none"/>
          </w:rPr>
          <w:t>World</w:t>
        </w:r>
        <w:r w:rsidR="00EF77D1" w:rsidRPr="00D85F50">
          <w:rPr>
            <w:rStyle w:val="Hyperlink"/>
            <w:rFonts w:asciiTheme="majorHAnsi" w:eastAsia="Calibri" w:hAnsiTheme="majorHAnsi" w:cs="Calibri"/>
            <w:b/>
            <w:color w:val="943634" w:themeColor="accent2" w:themeShade="BF"/>
            <w:sz w:val="32"/>
            <w:szCs w:val="32"/>
            <w:u w:val="none"/>
          </w:rPr>
          <w:t xml:space="preserve"> </w:t>
        </w:r>
        <w:r w:rsidR="00C51A67" w:rsidRPr="00D85F50">
          <w:rPr>
            <w:rStyle w:val="Hyperlink"/>
            <w:rFonts w:asciiTheme="majorHAnsi" w:eastAsia="Calibri" w:hAnsiTheme="majorHAnsi" w:cs="Calibri"/>
            <w:b/>
            <w:color w:val="943634" w:themeColor="accent2" w:themeShade="BF"/>
            <w:sz w:val="32"/>
            <w:szCs w:val="32"/>
            <w:u w:val="none"/>
          </w:rPr>
          <w:t>Ed</w:t>
        </w:r>
      </w:hyperlink>
    </w:p>
    <w:p w14:paraId="1C5FF825" w14:textId="0EA342D3" w:rsidR="000C6D20" w:rsidRPr="00D85F50" w:rsidRDefault="000C6D20" w:rsidP="00C51A67">
      <w:pPr>
        <w:spacing w:line="240" w:lineRule="auto"/>
        <w:contextualSpacing w:val="0"/>
        <w:jc w:val="center"/>
        <w:rPr>
          <w:rFonts w:asciiTheme="majorHAnsi" w:eastAsia="Calibri" w:hAnsiTheme="majorHAnsi" w:cs="Calibri"/>
          <w:b/>
          <w:color w:val="244061" w:themeColor="accent1" w:themeShade="80"/>
          <w:sz w:val="32"/>
          <w:szCs w:val="32"/>
        </w:rPr>
      </w:pPr>
      <w:r w:rsidRPr="00D85F50">
        <w:rPr>
          <w:rStyle w:val="Hyperlink"/>
          <w:rFonts w:asciiTheme="majorHAnsi" w:eastAsia="Calibri" w:hAnsiTheme="majorHAnsi" w:cs="Calibri"/>
          <w:b/>
          <w:color w:val="244061" w:themeColor="accent1" w:themeShade="80"/>
          <w:sz w:val="32"/>
          <w:szCs w:val="32"/>
          <w:u w:val="none"/>
        </w:rPr>
        <w:t>Adult Literacy XPRIZE Communities Competition FAQ</w:t>
      </w:r>
    </w:p>
    <w:p w14:paraId="0C2363F2" w14:textId="3E0E087F" w:rsidR="003252AE" w:rsidRDefault="003252AE" w:rsidP="003252AE">
      <w:pPr>
        <w:spacing w:line="240" w:lineRule="auto"/>
        <w:contextualSpacing w:val="0"/>
        <w:rPr>
          <w:rFonts w:ascii="Segoe Print" w:eastAsia="Calibri" w:hAnsi="Segoe Print" w:cs="Ayuthaya"/>
          <w:i/>
          <w:sz w:val="24"/>
          <w:szCs w:val="24"/>
        </w:rPr>
      </w:pPr>
      <w:bookmarkStart w:id="0" w:name="_gjdgxs" w:colFirst="0" w:colLast="0"/>
      <w:bookmarkEnd w:id="0"/>
    </w:p>
    <w:p w14:paraId="223FAEFD" w14:textId="77777777" w:rsidR="00D85F50" w:rsidRDefault="00D85F50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</w:p>
    <w:p w14:paraId="64908FBE" w14:textId="2F0D09DA" w:rsidR="007F1B8D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</w:t>
      </w:r>
      <w:r w:rsidR="00C51A67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 xml:space="preserve">s 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the Adult Literacy XPRIZE</w:t>
      </w:r>
      <w:r w:rsidR="00C51A67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?</w:t>
      </w:r>
    </w:p>
    <w:p w14:paraId="620DA101" w14:textId="102B431B" w:rsidR="00D55A69" w:rsidRPr="006B0085" w:rsidRDefault="00045070" w:rsidP="00D55A6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The Adult Literacy XPRIZE was a national challenge to expand access to education for adult learners through the use of technology. F</w:t>
      </w:r>
      <w:r w:rsidRPr="006B0085">
        <w:rPr>
          <w:rFonts w:asciiTheme="majorHAnsi" w:hAnsiTheme="majorHAnsi" w:cstheme="majorHAnsi"/>
          <w:sz w:val="24"/>
          <w:szCs w:val="24"/>
        </w:rPr>
        <w:t>unded by the Barbara Bush and Dollar General Literacy Foundations,</w:t>
      </w:r>
      <w:r w:rsidR="00C7726E">
        <w:rPr>
          <w:rFonts w:asciiTheme="majorHAnsi" w:hAnsiTheme="majorHAnsi" w:cstheme="majorHAnsi"/>
          <w:sz w:val="24"/>
          <w:szCs w:val="24"/>
        </w:rPr>
        <w:t xml:space="preserve"> in </w:t>
      </w:r>
      <w:r w:rsidRPr="006B0085">
        <w:rPr>
          <w:rFonts w:asciiTheme="majorHAnsi" w:hAnsiTheme="majorHAnsi" w:cstheme="majorHAnsi"/>
          <w:sz w:val="24"/>
          <w:szCs w:val="24"/>
        </w:rPr>
        <w:t xml:space="preserve">the first </w:t>
      </w:r>
      <w:r w:rsidR="006B0085" w:rsidRPr="006B0085">
        <w:rPr>
          <w:rFonts w:asciiTheme="majorHAnsi" w:hAnsiTheme="majorHAnsi" w:cstheme="majorHAnsi"/>
          <w:sz w:val="24"/>
          <w:szCs w:val="24"/>
        </w:rPr>
        <w:t xml:space="preserve">stage of the </w:t>
      </w:r>
      <w:r w:rsidRPr="006B0085">
        <w:rPr>
          <w:rFonts w:asciiTheme="majorHAnsi" w:hAnsiTheme="majorHAnsi" w:cstheme="majorHAnsi"/>
          <w:sz w:val="24"/>
          <w:szCs w:val="24"/>
        </w:rPr>
        <w:t>competition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competing teams developed mobile learning apps to increase the literacy skills of adult learners. XPRIZE </w:t>
      </w:r>
      <w:r w:rsidR="00C939BE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field</w:t>
      </w:r>
      <w:r w:rsidR="00C939B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-tested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8 semifinalist apps with 7,000 adults</w:t>
      </w:r>
      <w:r w:rsidR="00C772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b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etween July 2017 and October 2018. The winning developer teams were selected based on the gains made by users of those teams’ apps as measured by a pre- and post-</w:t>
      </w:r>
      <w:r w:rsidR="00C7726E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CASAS adult literacy assessment 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administered one year apart. </w:t>
      </w:r>
      <w:hyperlink r:id="rId10" w:history="1">
        <w:r w:rsidR="006B0085" w:rsidRPr="006B0085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Here</w:t>
        </w:r>
      </w:hyperlink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is a link to the </w:t>
      </w:r>
      <w:r w:rsidR="0048587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February 2019</w:t>
      </w:r>
      <w:r w:rsidR="004858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announcement of the winning teams and apps.</w:t>
      </w:r>
    </w:p>
    <w:p w14:paraId="159FE1A8" w14:textId="2391449E" w:rsidR="00EF77D1" w:rsidRDefault="00EF77D1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5CC541D3" w14:textId="6627A010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the Adult Literacy XPRIZE Communities Competition?</w:t>
      </w:r>
    </w:p>
    <w:p w14:paraId="4F9AFDF0" w14:textId="08BDD990" w:rsidR="00D55A69" w:rsidRPr="00045070" w:rsidRDefault="00D55A69" w:rsidP="00D55A6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45070">
        <w:rPr>
          <w:rStyle w:val="Hyperlink"/>
          <w:rFonts w:asciiTheme="majorHAnsi" w:hAnsiTheme="majorHAnsi" w:cstheme="majorHAnsi"/>
          <w:sz w:val="24"/>
          <w:szCs w:val="24"/>
        </w:rPr>
        <w:t xml:space="preserve">The </w:t>
      </w:r>
      <w:hyperlink r:id="rId11" w:history="1">
        <w:r w:rsidRPr="00045070">
          <w:rPr>
            <w:rStyle w:val="Hyperlink"/>
            <w:rFonts w:asciiTheme="majorHAnsi" w:hAnsiTheme="majorHAnsi" w:cstheme="majorHAnsi"/>
            <w:sz w:val="24"/>
            <w:szCs w:val="24"/>
          </w:rPr>
          <w:t>Adult Literacy XPRIZE Communities Competition</w:t>
        </w:r>
      </w:hyperlink>
      <w:r w:rsidR="00045070" w:rsidRPr="00045070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r w:rsidR="00045070"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is a national challenge to expand access to education for adult learners through the use of technology. </w:t>
      </w:r>
      <w:r w:rsid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It is </w:t>
      </w:r>
      <w:r w:rsidR="00045070">
        <w:rPr>
          <w:rFonts w:asciiTheme="majorHAnsi" w:hAnsiTheme="majorHAnsi" w:cstheme="majorHAnsi"/>
          <w:sz w:val="24"/>
          <w:szCs w:val="24"/>
        </w:rPr>
        <w:t xml:space="preserve">designed </w:t>
      </w:r>
      <w:r w:rsidR="00045070" w:rsidRPr="00BC5915">
        <w:rPr>
          <w:rFonts w:asciiTheme="majorHAnsi" w:hAnsiTheme="majorHAnsi" w:cstheme="majorHAnsi"/>
          <w:sz w:val="24"/>
          <w:szCs w:val="24"/>
        </w:rPr>
        <w:t xml:space="preserve">to “tackle the problem of adult low-literacy by putting free learning tools in the hands of those who need them the most, so learning can happen anytime, anywhere.” </w:t>
      </w:r>
      <w:r w:rsidR="00045070"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Competitors will compete to win a share of $1M in cash prizes by distributing free, proven-effective mobile learning apps that adults—both native speakers of English and English language learners—can use anytime, anywhere to improve their literacy skills.</w:t>
      </w:r>
      <w:r w:rsid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</w:t>
      </w:r>
    </w:p>
    <w:p w14:paraId="4248C061" w14:textId="77777777" w:rsidR="00D55A69" w:rsidRDefault="00D55A69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3C6CF59D" w14:textId="5DEC95C5" w:rsidR="00421BE7" w:rsidRDefault="00D55A69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are </w:t>
      </w:r>
      <w:r w:rsidR="00F3351D">
        <w:rPr>
          <w:rFonts w:asciiTheme="majorHAnsi" w:hAnsiTheme="majorHAnsi" w:cstheme="majorHAnsi"/>
          <w:sz w:val="24"/>
          <w:szCs w:val="24"/>
        </w:rPr>
        <w:t xml:space="preserve">four </w:t>
      </w:r>
      <w:r>
        <w:rPr>
          <w:rFonts w:asciiTheme="majorHAnsi" w:hAnsiTheme="majorHAnsi" w:cstheme="majorHAnsi"/>
          <w:sz w:val="24"/>
          <w:szCs w:val="24"/>
        </w:rPr>
        <w:t>apps</w:t>
      </w:r>
      <w:r w:rsidRPr="00BC591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that are eligible to be used free of charge in this competition.  They </w:t>
      </w:r>
      <w:r w:rsidRPr="00BC5915">
        <w:rPr>
          <w:rFonts w:asciiTheme="majorHAnsi" w:hAnsiTheme="majorHAnsi" w:cstheme="majorHAnsi"/>
          <w:sz w:val="24"/>
          <w:szCs w:val="24"/>
        </w:rPr>
        <w:t>are designed for nativ</w:t>
      </w:r>
      <w:r>
        <w:rPr>
          <w:rFonts w:asciiTheme="majorHAnsi" w:hAnsiTheme="majorHAnsi" w:cstheme="majorHAnsi"/>
          <w:sz w:val="24"/>
          <w:szCs w:val="24"/>
        </w:rPr>
        <w:t>e English-speaking and English language l</w:t>
      </w:r>
      <w:r w:rsidRPr="00BC5915">
        <w:rPr>
          <w:rFonts w:asciiTheme="majorHAnsi" w:hAnsiTheme="majorHAnsi" w:cstheme="majorHAnsi"/>
          <w:sz w:val="24"/>
          <w:szCs w:val="24"/>
        </w:rPr>
        <w:t>earner younger and older adults a</w:t>
      </w:r>
      <w:r>
        <w:rPr>
          <w:rFonts w:asciiTheme="majorHAnsi" w:hAnsiTheme="majorHAnsi" w:cstheme="majorHAnsi"/>
          <w:sz w:val="24"/>
          <w:szCs w:val="24"/>
        </w:rPr>
        <w:t>t beginning-intermediate levels</w:t>
      </w:r>
      <w:r w:rsidR="000C6D2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5A4D28C" w14:textId="77777777" w:rsidR="00421BE7" w:rsidRDefault="00421BE7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7DA457F6" w14:textId="77777777" w:rsidR="00421BE7" w:rsidRPr="004A69D2" w:rsidRDefault="00421BE7" w:rsidP="00421BE7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Organizations, individuals, or other entities deemed to promote hate, hateful speech, discriminatory policy, violence, or illegal activities are barred from competing in the Communities Competition.</w:t>
      </w:r>
    </w:p>
    <w:p w14:paraId="79545B11" w14:textId="77777777" w:rsidR="00EF77D1" w:rsidRDefault="00EF77D1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CF15D11" w14:textId="1D4B17AE" w:rsidR="00421BE7" w:rsidRPr="00D85F50" w:rsidRDefault="00421BE7" w:rsidP="00421BE7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are these apps and where can I get them?</w:t>
      </w:r>
    </w:p>
    <w:p w14:paraId="46DA56D5" w14:textId="05AFBD08" w:rsidR="00D55A69" w:rsidRDefault="000C6D20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can </w:t>
      </w:r>
      <w:r w:rsidR="00421BE7">
        <w:rPr>
          <w:rFonts w:asciiTheme="majorHAnsi" w:hAnsiTheme="majorHAnsi" w:cstheme="majorHAnsi"/>
          <w:sz w:val="24"/>
          <w:szCs w:val="24"/>
        </w:rPr>
        <w:t xml:space="preserve">access </w:t>
      </w:r>
      <w:r>
        <w:rPr>
          <w:rFonts w:asciiTheme="majorHAnsi" w:hAnsiTheme="majorHAnsi" w:cstheme="majorHAnsi"/>
          <w:sz w:val="24"/>
          <w:szCs w:val="24"/>
        </w:rPr>
        <w:t>them at these sites</w:t>
      </w:r>
      <w:r w:rsidR="00421BE7">
        <w:rPr>
          <w:rFonts w:asciiTheme="majorHAnsi" w:hAnsiTheme="majorHAnsi" w:cstheme="majorHAnsi"/>
          <w:sz w:val="24"/>
          <w:szCs w:val="24"/>
        </w:rPr>
        <w:t>, but only on Android phones</w:t>
      </w:r>
      <w:r w:rsidR="00D55A69">
        <w:rPr>
          <w:rFonts w:asciiTheme="majorHAnsi" w:hAnsiTheme="majorHAnsi" w:cstheme="majorHAnsi"/>
          <w:sz w:val="24"/>
          <w:szCs w:val="24"/>
        </w:rPr>
        <w:t>:</w:t>
      </w:r>
    </w:p>
    <w:p w14:paraId="2C103836" w14:textId="77777777" w:rsidR="00421BE7" w:rsidRDefault="00421BE7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ED07300" w14:textId="43FE10B8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Learning Upgrade</w:t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https://abc.xprize.org/lu3366</w:t>
      </w:r>
    </w:p>
    <w:p w14:paraId="6142E089" w14:textId="5EF1E2AF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Amrita </w:t>
      </w:r>
      <w:proofErr w:type="gramStart"/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Learning</w:t>
      </w:r>
      <w:proofErr w:type="gramEnd"/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https://abc.xprize.org/ac3366</w:t>
      </w:r>
    </w:p>
    <w:p w14:paraId="0973366D" w14:textId="025DF343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Cell-Ed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https://abc.xprize.org/ce3366</w:t>
      </w:r>
    </w:p>
    <w:p w14:paraId="7E3FE6FB" w14:textId="0462A315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Codex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: Lost words of Atlantis</w:t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https://abc.xprize.org/pw3366</w:t>
      </w:r>
    </w:p>
    <w:p w14:paraId="287FC0A6" w14:textId="4FF04F55" w:rsidR="000C6D20" w:rsidRPr="00421BE7" w:rsidRDefault="000C6D20" w:rsidP="00D55A69">
      <w:pPr>
        <w:spacing w:line="240" w:lineRule="auto"/>
        <w:contextualSpacing w:val="0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</w:p>
    <w:p w14:paraId="20B03F04" w14:textId="77777777" w:rsidR="00EB6629" w:rsidRDefault="00EB6629" w:rsidP="00EB6629">
      <w:pPr>
        <w:pStyle w:val="Default"/>
      </w:pPr>
    </w:p>
    <w:p w14:paraId="0432A0B4" w14:textId="37593AF0" w:rsidR="00B212A5" w:rsidRDefault="00B212A5" w:rsidP="00B212A5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lastRenderedPageBreak/>
        <w:t>Y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ou can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also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access the apps </w:t>
      </w:r>
      <w:r w:rsidR="00D85F5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at </w:t>
      </w:r>
      <w:r w:rsidR="00D85F50"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Google Play S</w:t>
      </w:r>
      <w:r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tore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by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search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ing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for them, and enter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ing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the Team World</w:t>
      </w:r>
      <w:r w:rsidR="00485875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Ed code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: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3366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when logging in.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</w:p>
    <w:p w14:paraId="6B2BA3AA" w14:textId="77777777" w:rsidR="00B212A5" w:rsidRDefault="00B212A5" w:rsidP="00EB662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B7D370" w14:textId="5879EF30" w:rsidR="00045070" w:rsidRDefault="00140423" w:rsidP="00804D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5C88">
        <w:rPr>
          <w:rFonts w:ascii="Calibri" w:eastAsia="Calibri" w:hAnsi="Calibri" w:cs="Calibri"/>
          <w:sz w:val="24"/>
          <w:szCs w:val="24"/>
        </w:rPr>
        <w:t>The XPRIZE</w:t>
      </w:r>
      <w:r w:rsidR="00045070">
        <w:rPr>
          <w:rFonts w:ascii="Calibri" w:eastAsia="Calibri" w:hAnsi="Calibri" w:cs="Calibri"/>
          <w:sz w:val="24"/>
          <w:szCs w:val="24"/>
        </w:rPr>
        <w:t xml:space="preserve"> competition apps work only on phones and tablets running A</w:t>
      </w:r>
      <w:r w:rsidRPr="008D5C88">
        <w:rPr>
          <w:rFonts w:ascii="Calibri" w:eastAsia="Calibri" w:hAnsi="Calibri" w:cs="Calibri"/>
          <w:sz w:val="24"/>
          <w:szCs w:val="24"/>
        </w:rPr>
        <w:t xml:space="preserve">ndroid </w:t>
      </w:r>
      <w:r w:rsidR="00045070">
        <w:rPr>
          <w:rFonts w:ascii="Calibri" w:eastAsia="Calibri" w:hAnsi="Calibri" w:cs="Calibri"/>
          <w:sz w:val="24"/>
          <w:szCs w:val="24"/>
        </w:rPr>
        <w:t>OS</w:t>
      </w:r>
      <w:r w:rsidRPr="008D5C88">
        <w:rPr>
          <w:rFonts w:ascii="Calibri" w:eastAsia="Calibri" w:hAnsi="Calibri" w:cs="Calibri"/>
          <w:sz w:val="24"/>
          <w:szCs w:val="24"/>
        </w:rPr>
        <w:t xml:space="preserve">. </w:t>
      </w:r>
      <w:r w:rsidR="00F3351D">
        <w:rPr>
          <w:rFonts w:ascii="Calibri" w:eastAsia="Calibri" w:hAnsi="Calibri" w:cs="Calibri"/>
          <w:sz w:val="24"/>
          <w:szCs w:val="24"/>
        </w:rPr>
        <w:t xml:space="preserve"> Please read the </w:t>
      </w:r>
      <w:r w:rsidR="00F3351D" w:rsidRPr="00804D90">
        <w:rPr>
          <w:rFonts w:ascii="Calibri" w:eastAsia="Calibri" w:hAnsi="Calibri" w:cs="Calibri"/>
          <w:sz w:val="24"/>
          <w:szCs w:val="24"/>
        </w:rPr>
        <w:t>specifications on Team World</w:t>
      </w:r>
      <w:r w:rsidR="00D85F50">
        <w:rPr>
          <w:rFonts w:ascii="Calibri" w:eastAsia="Calibri" w:hAnsi="Calibri" w:cs="Calibri"/>
          <w:sz w:val="24"/>
          <w:szCs w:val="24"/>
        </w:rPr>
        <w:t xml:space="preserve"> </w:t>
      </w:r>
      <w:r w:rsidR="00F3351D" w:rsidRPr="00804D90">
        <w:rPr>
          <w:rFonts w:ascii="Calibri" w:eastAsia="Calibri" w:hAnsi="Calibri" w:cs="Calibri"/>
          <w:sz w:val="24"/>
          <w:szCs w:val="24"/>
        </w:rPr>
        <w:t>Ed web pages:</w:t>
      </w:r>
      <w:r w:rsidR="00F3351D">
        <w:rPr>
          <w:rFonts w:ascii="Calibri" w:eastAsia="Calibri" w:hAnsi="Calibri" w:cs="Calibri"/>
          <w:sz w:val="24"/>
          <w:szCs w:val="24"/>
        </w:rPr>
        <w:t xml:space="preserve"> </w:t>
      </w:r>
      <w:r w:rsidR="00B212A5">
        <w:rPr>
          <w:rFonts w:ascii="Calibri" w:eastAsia="Calibri" w:hAnsi="Calibri" w:cs="Calibri"/>
          <w:sz w:val="24"/>
          <w:szCs w:val="24"/>
        </w:rPr>
        <w:t xml:space="preserve"> </w:t>
      </w:r>
      <w:hyperlink r:id="rId12" w:history="1">
        <w:r w:rsidR="00804D90">
          <w:rPr>
            <w:rStyle w:val="Hyperlink"/>
            <w:color w:val="1155CC"/>
          </w:rPr>
          <w:t>https://edtech.worlded.org/team-worlded-xprize/</w:t>
        </w:r>
      </w:hyperlink>
    </w:p>
    <w:p w14:paraId="4069EEFD" w14:textId="3436A652" w:rsidR="004A69D2" w:rsidRDefault="004A69D2" w:rsidP="008D5C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FE2C09" w14:textId="7C71FAB8" w:rsidR="008F5231" w:rsidRPr="00D85F50" w:rsidRDefault="008F5231" w:rsidP="008D5C88">
      <w:pPr>
        <w:spacing w:line="240" w:lineRule="auto"/>
        <w:rPr>
          <w:rFonts w:ascii="Calibri" w:eastAsia="Calibri" w:hAnsi="Calibri" w:cs="Calibri"/>
          <w:b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color w:val="244061" w:themeColor="accent1" w:themeShade="80"/>
          <w:sz w:val="28"/>
          <w:szCs w:val="28"/>
        </w:rPr>
        <w:t>What about iPhone users?</w:t>
      </w:r>
    </w:p>
    <w:p w14:paraId="7090482D" w14:textId="35F88E9C" w:rsidR="008F5231" w:rsidRPr="008F5231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color w:val="222222"/>
          <w:sz w:val="24"/>
          <w:szCs w:val="24"/>
          <w:lang w:val="en-US"/>
        </w:rPr>
      </w:pPr>
      <w:proofErr w:type="gram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iPhone</w:t>
      </w:r>
      <w:proofErr w:type="gramEnd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users can download Learning Upgrade and Cell-Ed for free from the App Store. While that does not count toward the user count in this competition</w:t>
      </w:r>
      <w:r w:rsidR="00922070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we encourage you to do that.  iPhone users of Learning Upgrade will get the same content as on an Android, which is all of their lessons, including English, math, and GED/HiSET</w:t>
      </w:r>
      <w:proofErr w:type="gram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.  </w:t>
      </w:r>
      <w:proofErr w:type="gramEnd"/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However, o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nly Android users will have access after the competition 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ends on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August 31, 2019.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Cell-Ed will be available on i</w:t>
      </w:r>
      <w:r w:rsidR="004E39E1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P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hone for a full year.</w:t>
      </w:r>
    </w:p>
    <w:p w14:paraId="716133FD" w14:textId="06328A40" w:rsidR="00EF77D1" w:rsidRPr="00045070" w:rsidRDefault="00EF77D1" w:rsidP="008D5C88">
      <w:pPr>
        <w:spacing w:line="240" w:lineRule="auto"/>
        <w:rPr>
          <w:rFonts w:ascii="Calibri" w:eastAsia="Calibri" w:hAnsi="Calibri" w:cs="Calibri"/>
          <w:b/>
          <w:i/>
          <w:color w:val="365F91" w:themeColor="accent1" w:themeShade="BF"/>
          <w:sz w:val="28"/>
          <w:szCs w:val="28"/>
        </w:rPr>
      </w:pPr>
    </w:p>
    <w:p w14:paraId="08A6DDC3" w14:textId="3D19128E" w:rsidR="008D5C88" w:rsidRPr="00D85F50" w:rsidRDefault="00045070" w:rsidP="008D5C88">
      <w:pPr>
        <w:spacing w:line="240" w:lineRule="auto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  <w:lang w:val="en-US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Who are eligible learner p</w:t>
      </w:r>
      <w:r w:rsidR="00140423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articipants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?</w:t>
      </w:r>
      <w:r w:rsidR="008D5C88" w:rsidRPr="00D85F50">
        <w:rPr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</w:p>
    <w:p w14:paraId="29F40920" w14:textId="11C90838" w:rsidR="00045070" w:rsidRPr="00045070" w:rsidRDefault="00045070" w:rsidP="008D5C88">
      <w:pPr>
        <w:spacing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Eligible participants must reside in the United States </w:t>
      </w:r>
      <w:r w:rsidR="00F3351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and </w:t>
      </w: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have access to a smartphone or tablet running Android OS. Competitors are not required to verify the literacy level of participants. Participants may be concurrently enrolled in adult basic or secondary education, CTE, or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ESL</w:t>
      </w: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courses but are not required or expected to do so.</w:t>
      </w:r>
    </w:p>
    <w:p w14:paraId="5BE609AA" w14:textId="2C78F1F6" w:rsidR="00EF77D1" w:rsidRDefault="00EF77D1" w:rsidP="008D5C88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14:paraId="01CFE6E7" w14:textId="77777777" w:rsidR="008D5C88" w:rsidRPr="00D85F50" w:rsidRDefault="008D5C88" w:rsidP="008D5C88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the timeline?</w:t>
      </w:r>
    </w:p>
    <w:p w14:paraId="1FD9EDEF" w14:textId="0B31E5F9" w:rsidR="008D5C88" w:rsidRPr="008D5C88" w:rsidRDefault="008D5C88" w:rsidP="008D5C88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BC5915">
        <w:rPr>
          <w:rFonts w:ascii="Calibri" w:eastAsia="Calibri" w:hAnsi="Calibri" w:cs="Calibri"/>
          <w:sz w:val="24"/>
          <w:szCs w:val="24"/>
        </w:rPr>
        <w:t xml:space="preserve">Adult Literacy </w:t>
      </w:r>
      <w:r w:rsidRPr="00BC5915">
        <w:rPr>
          <w:rFonts w:asciiTheme="majorHAnsi" w:hAnsiTheme="majorHAnsi" w:cstheme="majorHAnsi"/>
          <w:sz w:val="24"/>
          <w:szCs w:val="24"/>
        </w:rPr>
        <w:t>XPRIZE</w:t>
      </w:r>
      <w:r w:rsidRPr="00BC5915">
        <w:rPr>
          <w:rFonts w:ascii="Calibri" w:eastAsia="Calibri" w:hAnsi="Calibri" w:cs="Calibri"/>
          <w:sz w:val="24"/>
          <w:szCs w:val="24"/>
        </w:rPr>
        <w:t xml:space="preserve"> Communities Competition </w:t>
      </w:r>
      <w:r>
        <w:rPr>
          <w:rFonts w:ascii="Calibri" w:eastAsia="Calibri" w:hAnsi="Calibri" w:cs="Calibri"/>
          <w:sz w:val="24"/>
          <w:szCs w:val="24"/>
        </w:rPr>
        <w:t xml:space="preserve">runs </w:t>
      </w:r>
      <w:r w:rsidR="00C939BE">
        <w:rPr>
          <w:rFonts w:ascii="Calibri" w:eastAsia="Calibri" w:hAnsi="Calibri" w:cs="Calibri"/>
          <w:sz w:val="24"/>
          <w:szCs w:val="24"/>
        </w:rPr>
        <w:t xml:space="preserve">from </w:t>
      </w:r>
      <w:r w:rsidRPr="008D5C88">
        <w:rPr>
          <w:rFonts w:ascii="Calibri" w:eastAsia="Calibri" w:hAnsi="Calibri" w:cs="Calibri"/>
          <w:b/>
          <w:sz w:val="24"/>
          <w:szCs w:val="24"/>
        </w:rPr>
        <w:t>April</w:t>
      </w:r>
      <w:r w:rsidR="00485875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Pr="008D5C88">
        <w:rPr>
          <w:rFonts w:ascii="Calibri" w:eastAsia="Calibri" w:hAnsi="Calibri" w:cs="Calibri"/>
          <w:b/>
          <w:sz w:val="24"/>
          <w:szCs w:val="24"/>
        </w:rPr>
        <w:t xml:space="preserve"> – August 2019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The three </w:t>
      </w:r>
      <w:r w:rsidRPr="00BC5915">
        <w:rPr>
          <w:rFonts w:ascii="Calibri" w:eastAsia="Calibri" w:hAnsi="Calibri" w:cs="Calibri"/>
          <w:sz w:val="24"/>
          <w:szCs w:val="24"/>
        </w:rPr>
        <w:t>winn</w:t>
      </w:r>
      <w:r>
        <w:rPr>
          <w:rFonts w:ascii="Calibri" w:eastAsia="Calibri" w:hAnsi="Calibri" w:cs="Calibri"/>
          <w:sz w:val="24"/>
          <w:szCs w:val="24"/>
        </w:rPr>
        <w:t>ing teams</w:t>
      </w:r>
      <w:r w:rsidRPr="00BC5915">
        <w:rPr>
          <w:rFonts w:ascii="Calibri" w:eastAsia="Calibri" w:hAnsi="Calibri" w:cs="Calibri"/>
          <w:sz w:val="24"/>
          <w:szCs w:val="24"/>
        </w:rPr>
        <w:t xml:space="preserve"> </w:t>
      </w:r>
      <w:r w:rsidR="00045070">
        <w:rPr>
          <w:rFonts w:ascii="Calibri" w:eastAsia="Calibri" w:hAnsi="Calibri" w:cs="Calibri"/>
          <w:sz w:val="24"/>
          <w:szCs w:val="24"/>
        </w:rPr>
        <w:t>will be</w:t>
      </w:r>
      <w:r w:rsidRPr="00BC5915">
        <w:rPr>
          <w:rFonts w:ascii="Calibri" w:eastAsia="Calibri" w:hAnsi="Calibri" w:cs="Calibri"/>
          <w:sz w:val="24"/>
          <w:szCs w:val="24"/>
        </w:rPr>
        <w:t xml:space="preserve"> announced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 w:rsidRPr="00BC5915"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Everyone who downloads the app(s) </w:t>
      </w:r>
      <w:r w:rsidR="00F3351D" w:rsidRPr="003F1848">
        <w:rPr>
          <w:rFonts w:asciiTheme="majorHAnsi" w:eastAsia="Calibri" w:hAnsiTheme="majorHAnsi" w:cs="Calibri"/>
          <w:sz w:val="24"/>
          <w:szCs w:val="24"/>
          <w:lang w:val="en-US"/>
        </w:rPr>
        <w:t>on Android phones can use them</w:t>
      </w:r>
      <w:r w:rsidR="00D85F50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free </w:t>
      </w:r>
      <w:r w:rsidR="00D85F50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of charge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>through Aug 2020.</w:t>
      </w:r>
      <w:r w:rsidR="003F1848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  <w:r w:rsidR="003F1848" w:rsidRPr="003F184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Two of the four apps will be available free of charge indefinitely to people who have downloaded before the end of August 201</w:t>
      </w:r>
      <w:r w:rsidR="00EE0DD1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9: Amrita Learning and Codex. </w:t>
      </w:r>
      <w:r w:rsidR="003F1848" w:rsidRPr="003F184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Learning Upgrade and Cell-Ed will not be free after August for people who didn't already download them. You would need to con</w:t>
      </w:r>
      <w:bookmarkStart w:id="1" w:name="_GoBack"/>
      <w:bookmarkEnd w:id="1"/>
      <w:r w:rsidR="003F1848" w:rsidRPr="003F184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tact the app developers to find out the licensing options and cost.</w:t>
      </w:r>
    </w:p>
    <w:p w14:paraId="5C700E12" w14:textId="66C90440" w:rsidR="00EF77D1" w:rsidRDefault="00EF77D1" w:rsidP="00876BD4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8"/>
          <w:szCs w:val="28"/>
        </w:rPr>
      </w:pPr>
    </w:p>
    <w:p w14:paraId="2CFB1B54" w14:textId="29CBCD4A" w:rsidR="00876BD4" w:rsidRPr="00D85F50" w:rsidRDefault="00876BD4" w:rsidP="00876BD4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How do we choose which app to use?</w:t>
      </w:r>
    </w:p>
    <w:p w14:paraId="621BEE51" w14:textId="14503024" w:rsidR="008D5C88" w:rsidRPr="00D1690C" w:rsidRDefault="00876BD4" w:rsidP="008D5C88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All four apps have 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merit and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have been </w:t>
      </w:r>
      <w:r w:rsidR="00C939BE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field-tested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with hundreds of adult learners, and have resulted in considerable learning gains as measured by CASA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S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pre and post-tests. They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employ varied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strategies </w:t>
      </w:r>
      <w:r w:rsidR="00C418E8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in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how they engage, teach, and support learners. 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While we do not recommend one app over another, w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e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do 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recommend you keep in mind the motto "GOALS before TOOLS" and consider the instructional goals of your program and the needs of your end users before 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selec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ting the apps 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that you will promote and use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. 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>You are free to use them all or pick fewer</w:t>
      </w:r>
      <w:r w:rsidR="00C418E8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 xml:space="preserve"> or just one</w:t>
      </w:r>
      <w:r w:rsidR="00D85F50">
        <w:rPr>
          <w:rFonts w:ascii="Calibri" w:eastAsia="Calibri" w:hAnsi="Calibri" w:cs="Calibri"/>
          <w:sz w:val="24"/>
          <w:szCs w:val="24"/>
          <w:lang w:val="en-US"/>
        </w:rPr>
        <w:t>, but we recommend you pick one to begin with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 xml:space="preserve">.  </w:t>
      </w:r>
      <w:r w:rsidR="008D5C88" w:rsidRPr="00D1690C">
        <w:rPr>
          <w:rFonts w:ascii="Calibri" w:eastAsia="Calibri" w:hAnsi="Calibri" w:cs="Calibri"/>
          <w:sz w:val="24"/>
          <w:szCs w:val="24"/>
        </w:rPr>
        <w:t xml:space="preserve">Each phone </w:t>
      </w:r>
      <w:r w:rsidR="008D5C88">
        <w:rPr>
          <w:rFonts w:ascii="Calibri" w:eastAsia="Calibri" w:hAnsi="Calibri" w:cs="Calibri"/>
          <w:sz w:val="24"/>
          <w:szCs w:val="24"/>
        </w:rPr>
        <w:t xml:space="preserve">or tablet </w:t>
      </w:r>
      <w:r w:rsidR="008D5C88" w:rsidRPr="00D1690C">
        <w:rPr>
          <w:rFonts w:ascii="Calibri" w:eastAsia="Calibri" w:hAnsi="Calibri" w:cs="Calibri"/>
          <w:sz w:val="24"/>
          <w:szCs w:val="24"/>
        </w:rPr>
        <w:t xml:space="preserve">can download the app only once so there is no </w:t>
      </w:r>
      <w:proofErr w:type="gramStart"/>
      <w:r w:rsidR="008D5C88" w:rsidRPr="00D1690C">
        <w:rPr>
          <w:rFonts w:ascii="Calibri" w:eastAsia="Calibri" w:hAnsi="Calibri" w:cs="Calibri"/>
          <w:sz w:val="24"/>
          <w:szCs w:val="24"/>
        </w:rPr>
        <w:t>incentive to have participants double enroll</w:t>
      </w:r>
      <w:proofErr w:type="gramEnd"/>
      <w:r w:rsidR="008D5C88" w:rsidRPr="00D1690C">
        <w:rPr>
          <w:rFonts w:ascii="Calibri" w:eastAsia="Calibri" w:hAnsi="Calibri" w:cs="Calibri"/>
          <w:sz w:val="24"/>
          <w:szCs w:val="24"/>
        </w:rPr>
        <w:t xml:space="preserve">. </w:t>
      </w:r>
    </w:p>
    <w:p w14:paraId="59C41E8B" w14:textId="51D8B03D" w:rsidR="00876BD4" w:rsidRDefault="00876BD4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10E1B8CA" w14:textId="77777777" w:rsidR="00D85F50" w:rsidRDefault="00D85F50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</w:p>
    <w:p w14:paraId="09FA68E4" w14:textId="4BBC464C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Team World</w:t>
      </w:r>
      <w:r w:rsidR="00EF77D1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 xml:space="preserve"> 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Ed?</w:t>
      </w:r>
    </w:p>
    <w:p w14:paraId="364D3ADE" w14:textId="7A61959D" w:rsidR="007E305F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  <w:r w:rsidRPr="007E305F">
        <w:rPr>
          <w:rFonts w:ascii="Calibri" w:eastAsia="Calibri" w:hAnsi="Calibri" w:cs="Calibri"/>
          <w:sz w:val="24"/>
          <w:szCs w:val="24"/>
        </w:rPr>
        <w:t>Team World</w:t>
      </w:r>
      <w:r w:rsidR="00EF77D1">
        <w:rPr>
          <w:rFonts w:ascii="Calibri" w:eastAsia="Calibri" w:hAnsi="Calibri" w:cs="Calibri"/>
          <w:sz w:val="24"/>
          <w:szCs w:val="24"/>
        </w:rPr>
        <w:t xml:space="preserve"> </w:t>
      </w:r>
      <w:r w:rsidRPr="007E305F">
        <w:rPr>
          <w:rFonts w:ascii="Calibri" w:eastAsia="Calibri" w:hAnsi="Calibri" w:cs="Calibri"/>
          <w:sz w:val="24"/>
          <w:szCs w:val="24"/>
        </w:rPr>
        <w:t>Ed is a growing, virtual community of adult education programs, funders, and other partners in six states: Connecticut, Massachusetts, New Hampshire, Rhode Island, Virginia, and Texas.</w:t>
      </w:r>
      <w:r w:rsidR="00920D96">
        <w:rPr>
          <w:rFonts w:ascii="Calibri" w:eastAsia="Calibri" w:hAnsi="Calibri" w:cs="Calibri"/>
          <w:sz w:val="24"/>
          <w:szCs w:val="24"/>
        </w:rPr>
        <w:t xml:space="preserve"> Members include adult education programs, libraries, school districts, volunteer literacy </w:t>
      </w:r>
      <w:r w:rsidR="00920D96">
        <w:rPr>
          <w:rFonts w:ascii="Calibri" w:eastAsia="Calibri" w:hAnsi="Calibri" w:cs="Calibri"/>
          <w:sz w:val="24"/>
          <w:szCs w:val="24"/>
        </w:rPr>
        <w:lastRenderedPageBreak/>
        <w:t>tutoring programs, adult education professional development organizations, career centers, workplace education programs, adult education professional associations, and government and other public agencies.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E305F">
        <w:rPr>
          <w:rFonts w:ascii="Calibri" w:eastAsia="Calibri" w:hAnsi="Calibri" w:cs="Calibri"/>
          <w:sz w:val="24"/>
          <w:szCs w:val="24"/>
        </w:rPr>
        <w:t>Team World</w:t>
      </w:r>
      <w:r w:rsidR="00EF77D1">
        <w:rPr>
          <w:rFonts w:ascii="Calibri" w:eastAsia="Calibri" w:hAnsi="Calibri" w:cs="Calibri"/>
          <w:sz w:val="24"/>
          <w:szCs w:val="24"/>
        </w:rPr>
        <w:t xml:space="preserve"> </w:t>
      </w:r>
      <w:r w:rsidRPr="007E305F">
        <w:rPr>
          <w:rFonts w:ascii="Calibri" w:eastAsia="Calibri" w:hAnsi="Calibri" w:cs="Calibri"/>
          <w:sz w:val="24"/>
          <w:szCs w:val="24"/>
        </w:rPr>
        <w:t xml:space="preserve">Ed is coordinated by the </w:t>
      </w:r>
      <w:hyperlink r:id="rId13" w:history="1">
        <w:proofErr w:type="spellStart"/>
        <w:r w:rsidRPr="00A13E89">
          <w:rPr>
            <w:rStyle w:val="Hyperlink"/>
            <w:rFonts w:ascii="Calibri" w:eastAsia="Calibri" w:hAnsi="Calibri" w:cs="Calibri"/>
            <w:sz w:val="24"/>
            <w:szCs w:val="24"/>
          </w:rPr>
          <w:t>EdTech</w:t>
        </w:r>
        <w:proofErr w:type="spellEnd"/>
        <w:r w:rsidRPr="00A13E89">
          <w:rPr>
            <w:rStyle w:val="Hyperlink"/>
            <w:rFonts w:ascii="Calibri" w:eastAsia="Calibri" w:hAnsi="Calibri" w:cs="Calibri"/>
            <w:sz w:val="24"/>
            <w:szCs w:val="24"/>
          </w:rPr>
          <w:t xml:space="preserve"> Center</w:t>
        </w:r>
      </w:hyperlink>
      <w:r w:rsidRPr="007E305F">
        <w:rPr>
          <w:rFonts w:ascii="Calibri" w:eastAsia="Calibri" w:hAnsi="Calibri" w:cs="Calibri"/>
          <w:sz w:val="24"/>
          <w:szCs w:val="24"/>
        </w:rPr>
        <w:t xml:space="preserve"> at World Education.</w:t>
      </w:r>
    </w:p>
    <w:p w14:paraId="498A9DEC" w14:textId="713EEB2C" w:rsidR="00EF77D1" w:rsidRDefault="00EF77D1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  <w:r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  <w:t xml:space="preserve"> </w:t>
      </w:r>
    </w:p>
    <w:p w14:paraId="0380BC30" w14:textId="0FD3400F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Why should we join?</w:t>
      </w:r>
    </w:p>
    <w:p w14:paraId="4A3EC2A3" w14:textId="1E862306" w:rsidR="00E95DB2" w:rsidRPr="00140423" w:rsidRDefault="00C418E8" w:rsidP="00140423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Get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field tested,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new learning tools into the hands of adults who need them - free of charge for one entire year.  </w:t>
      </w:r>
    </w:p>
    <w:p w14:paraId="64BDC3AD" w14:textId="3C28DB36" w:rsidR="00E95DB2" w:rsidRDefault="00C418E8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>Offer learning opportunities for students’ friends and families, and people on waiting lists. Adults do not need to be enrolled in classes.</w:t>
      </w:r>
    </w:p>
    <w:p w14:paraId="066E785E" w14:textId="6B519310" w:rsidR="00D55A69" w:rsidRPr="007E305F" w:rsidRDefault="00D55A69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Speed up learning with mobile learning </w:t>
      </w:r>
      <w:r w:rsidR="000C6D20">
        <w:rPr>
          <w:rFonts w:ascii="Calibri" w:eastAsia="Calibri" w:hAnsi="Calibri" w:cs="Calibri"/>
          <w:sz w:val="24"/>
          <w:szCs w:val="24"/>
          <w:lang w:val="en-US"/>
        </w:rPr>
        <w:t>apps for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ELLs and low-literacy native English speakers.</w:t>
      </w:r>
    </w:p>
    <w:p w14:paraId="5F08A33B" w14:textId="01A543DB" w:rsidR="00E95DB2" w:rsidRPr="007E305F" w:rsidRDefault="00C418E8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Use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 xml:space="preserve">this 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as an opportunity to integrate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mobile learning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into instruction, tutoring,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and student/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client support.</w:t>
      </w:r>
    </w:p>
    <w:p w14:paraId="7B9A5945" w14:textId="65D93D93" w:rsidR="007E305F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4F5270F8" w14:textId="0BBDE7AE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do we need to do to join?</w:t>
      </w:r>
    </w:p>
    <w:p w14:paraId="036EEF04" w14:textId="797ACC57" w:rsidR="000C6D20" w:rsidRDefault="000C6D20" w:rsidP="000C6D20">
      <w:pPr>
        <w:spacing w:line="240" w:lineRule="auto"/>
        <w:contextualSpacing w:val="0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You need to</w:t>
      </w:r>
      <w:r w:rsidR="007F7E12">
        <w:rPr>
          <w:rFonts w:ascii="Calibri" w:eastAsia="Calibri" w:hAnsi="Calibri" w:cs="Calibri"/>
          <w:bCs/>
          <w:sz w:val="24"/>
          <w:szCs w:val="24"/>
          <w:lang w:val="en-US"/>
        </w:rPr>
        <w:t xml:space="preserve"> rally your staff teams to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:</w:t>
      </w:r>
    </w:p>
    <w:p w14:paraId="357552A5" w14:textId="75423E80" w:rsidR="000C6D20" w:rsidRDefault="000C6D20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>Recruit adults</w:t>
      </w:r>
      <w:r w:rsidRPr="000C6D20">
        <w:rPr>
          <w:rFonts w:ascii="Calibri" w:eastAsia="Calibri" w:hAnsi="Calibri" w:cs="Calibri"/>
          <w:sz w:val="24"/>
          <w:szCs w:val="24"/>
          <w:lang w:val="en-US"/>
        </w:rPr>
        <w:t xml:space="preserve"> to try one of the approved competition apps: students, their friends, </w:t>
      </w:r>
      <w:proofErr w:type="gramStart"/>
      <w:r w:rsidRPr="000C6D20">
        <w:rPr>
          <w:rFonts w:ascii="Calibri" w:eastAsia="Calibri" w:hAnsi="Calibri" w:cs="Calibri"/>
          <w:sz w:val="24"/>
          <w:szCs w:val="24"/>
          <w:lang w:val="en-US"/>
        </w:rPr>
        <w:t>family</w:t>
      </w:r>
      <w:proofErr w:type="gramEnd"/>
      <w:r w:rsidRPr="000C6D20">
        <w:rPr>
          <w:rFonts w:ascii="Calibri" w:eastAsia="Calibri" w:hAnsi="Calibri" w:cs="Calibri"/>
          <w:sz w:val="24"/>
          <w:szCs w:val="24"/>
          <w:lang w:val="en-US"/>
        </w:rPr>
        <w:t xml:space="preserve"> - ANYONE who can benefit from using these apps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3291B38C" w14:textId="2D7B82E8" w:rsidR="000C6D20" w:rsidRPr="00EE0DD1" w:rsidRDefault="004A69D2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Help</w:t>
      </w:r>
      <w:r w:rsidR="000C6D20" w:rsidRPr="000C6D20">
        <w:rPr>
          <w:rFonts w:ascii="Calibri" w:eastAsia="Calibri" w:hAnsi="Calibri" w:cs="Calibri"/>
          <w:bCs/>
          <w:sz w:val="24"/>
          <w:szCs w:val="24"/>
          <w:lang w:val="en-US"/>
        </w:rPr>
        <w:t xml:space="preserve"> adults download the chosen app</w:t>
      </w:r>
      <w:r w:rsidR="000C6D20" w:rsidRPr="000C6D20">
        <w:rPr>
          <w:rFonts w:ascii="Calibri" w:eastAsia="Calibri" w:hAnsi="Calibri" w:cs="Calibri"/>
          <w:sz w:val="24"/>
          <w:szCs w:val="24"/>
          <w:lang w:val="en-US"/>
        </w:rPr>
        <w:t xml:space="preserve"> and log in </w:t>
      </w:r>
      <w:r w:rsidR="000C6D20">
        <w:rPr>
          <w:rFonts w:ascii="Calibri" w:eastAsia="Calibri" w:hAnsi="Calibri" w:cs="Calibri"/>
          <w:sz w:val="24"/>
          <w:szCs w:val="24"/>
          <w:lang w:val="en-US"/>
        </w:rPr>
        <w:t>using</w:t>
      </w:r>
      <w:r w:rsidR="000C6D20" w:rsidRPr="000C6D20">
        <w:rPr>
          <w:rFonts w:ascii="Calibri" w:eastAsia="Calibri" w:hAnsi="Calibri" w:cs="Calibri"/>
          <w:sz w:val="24"/>
          <w:szCs w:val="24"/>
          <w:lang w:val="en-US"/>
        </w:rPr>
        <w:t xml:space="preserve"> the </w:t>
      </w:r>
      <w:r w:rsidR="000C6D20" w:rsidRPr="00EE0DD1">
        <w:rPr>
          <w:rFonts w:ascii="Calibri" w:eastAsia="Calibri" w:hAnsi="Calibri" w:cs="Calibri"/>
          <w:b/>
          <w:color w:val="FF0000"/>
          <w:sz w:val="32"/>
          <w:szCs w:val="32"/>
          <w:lang w:val="en-US"/>
        </w:rPr>
        <w:t>Team World</w:t>
      </w:r>
      <w:r w:rsidR="00D85F50" w:rsidRPr="00EE0DD1">
        <w:rPr>
          <w:rFonts w:ascii="Calibri" w:eastAsia="Calibri" w:hAnsi="Calibri" w:cs="Calibri"/>
          <w:b/>
          <w:color w:val="FF0000"/>
          <w:sz w:val="32"/>
          <w:szCs w:val="32"/>
          <w:lang w:val="en-US"/>
        </w:rPr>
        <w:t xml:space="preserve"> </w:t>
      </w:r>
      <w:r w:rsidR="000C6D20" w:rsidRPr="00EE0DD1">
        <w:rPr>
          <w:rFonts w:ascii="Calibri" w:eastAsia="Calibri" w:hAnsi="Calibri" w:cs="Calibri"/>
          <w:b/>
          <w:color w:val="FF0000"/>
          <w:sz w:val="32"/>
          <w:szCs w:val="32"/>
          <w:lang w:val="en-US"/>
        </w:rPr>
        <w:t>Ed code</w:t>
      </w:r>
      <w:r w:rsidR="008F5231" w:rsidRPr="00EE0DD1">
        <w:rPr>
          <w:rFonts w:ascii="Calibri" w:eastAsia="Calibri" w:hAnsi="Calibri" w:cs="Calibri"/>
          <w:b/>
          <w:color w:val="FF0000"/>
          <w:sz w:val="32"/>
          <w:szCs w:val="32"/>
          <w:lang w:val="en-US"/>
        </w:rPr>
        <w:t xml:space="preserve"> 3366.</w:t>
      </w:r>
    </w:p>
    <w:p w14:paraId="19EBA34C" w14:textId="0C16D236" w:rsidR="000C6D20" w:rsidRPr="000C6D20" w:rsidRDefault="000C6D20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>Encourag</w:t>
      </w:r>
      <w:r w:rsidR="004A69D2">
        <w:rPr>
          <w:rFonts w:ascii="Calibri" w:eastAsia="Calibri" w:hAnsi="Calibri" w:cs="Calibri"/>
          <w:bCs/>
          <w:sz w:val="24"/>
          <w:szCs w:val="24"/>
          <w:lang w:val="en-US"/>
        </w:rPr>
        <w:t>e</w:t>
      </w: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 xml:space="preserve"> adults to use the app </w:t>
      </w:r>
      <w:r w:rsidRPr="000C6D20">
        <w:rPr>
          <w:rFonts w:ascii="Calibri" w:eastAsia="Calibri" w:hAnsi="Calibri" w:cs="Calibri"/>
          <w:sz w:val="24"/>
          <w:szCs w:val="24"/>
          <w:lang w:val="en-US"/>
        </w:rPr>
        <w:t>on at least three separate days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010E0AA7" w14:textId="5B03041E" w:rsidR="004A69D2" w:rsidRPr="004A69D2" w:rsidRDefault="004A69D2" w:rsidP="004A69D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Safeguard participating adult learners’ identifying information either through encryption or offline storage.</w:t>
      </w:r>
    </w:p>
    <w:p w14:paraId="32C9C16C" w14:textId="13C72581" w:rsidR="004A69D2" w:rsidRDefault="004A69D2" w:rsidP="008D5C88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6A98B49D" w14:textId="272E0C9C" w:rsidR="008D5C88" w:rsidRDefault="008D5C88" w:rsidP="008D5C88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 w:rsidRPr="008D5C88">
        <w:rPr>
          <w:rFonts w:ascii="Calibri" w:eastAsia="Calibri" w:hAnsi="Calibri" w:cs="Calibri"/>
          <w:sz w:val="24"/>
          <w:szCs w:val="24"/>
        </w:rPr>
        <w:t>You can join Team World</w:t>
      </w:r>
      <w:r w:rsidR="00D85F50">
        <w:rPr>
          <w:rFonts w:ascii="Calibri" w:eastAsia="Calibri" w:hAnsi="Calibri" w:cs="Calibri"/>
          <w:sz w:val="24"/>
          <w:szCs w:val="24"/>
        </w:rPr>
        <w:t xml:space="preserve"> </w:t>
      </w:r>
      <w:r w:rsidRPr="008D5C88">
        <w:rPr>
          <w:rFonts w:ascii="Calibri" w:eastAsia="Calibri" w:hAnsi="Calibri" w:cs="Calibri"/>
          <w:sz w:val="24"/>
          <w:szCs w:val="24"/>
        </w:rPr>
        <w:t xml:space="preserve">Ed any time; the sooner the better.  </w:t>
      </w:r>
      <w:r w:rsidRPr="008D5C88">
        <w:rPr>
          <w:rFonts w:asciiTheme="majorHAnsi" w:eastAsia="Calibri" w:hAnsiTheme="majorHAnsi" w:cs="Calibri"/>
          <w:sz w:val="24"/>
          <w:szCs w:val="24"/>
        </w:rPr>
        <w:t xml:space="preserve">Sign up </w:t>
      </w:r>
      <w:hyperlink r:id="rId14" w:history="1">
        <w:r w:rsidRPr="008D5C88">
          <w:rPr>
            <w:rStyle w:val="Hyperlink"/>
            <w:rFonts w:asciiTheme="majorHAnsi" w:eastAsia="Calibri" w:hAnsiTheme="majorHAnsi" w:cs="Calibri"/>
            <w:color w:val="auto"/>
            <w:sz w:val="24"/>
            <w:szCs w:val="24"/>
          </w:rPr>
          <w:t>HERE</w:t>
        </w:r>
      </w:hyperlink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.  Or, you can just access the apps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at Google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Play </w:t>
      </w:r>
      <w:r w:rsidR="005E45E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S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tore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 search for them</w:t>
      </w:r>
      <w:r w:rsidR="00B212A5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and 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enter the Team World</w:t>
      </w:r>
      <w:r w:rsidR="00D85F5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Ed code, 3366 when logging in.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</w:p>
    <w:p w14:paraId="37FACF5F" w14:textId="2BF2399E" w:rsidR="00386E47" w:rsidRDefault="00386E47" w:rsidP="008D5C88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</w:p>
    <w:p w14:paraId="06992E88" w14:textId="14E89E04" w:rsidR="00386E47" w:rsidRDefault="00386E47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386E47">
        <w:rPr>
          <w:rFonts w:asciiTheme="majorHAnsi" w:hAnsiTheme="majorHAnsi"/>
          <w:sz w:val="24"/>
          <w:szCs w:val="24"/>
        </w:rPr>
        <w:t>Each app has its own slightly unique interface, so we encourage you to try it out yourself so that you feel comfortable helping others.</w:t>
      </w:r>
    </w:p>
    <w:p w14:paraId="4E841CEA" w14:textId="77777777" w:rsidR="00D85F50" w:rsidRDefault="00D85F50" w:rsidP="00386E47">
      <w:pPr>
        <w:spacing w:line="240" w:lineRule="auto"/>
        <w:contextualSpacing w:val="0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</w:p>
    <w:p w14:paraId="3B02B3C2" w14:textId="58584CB8" w:rsidR="00187172" w:rsidRPr="005E45E1" w:rsidRDefault="005E45E1" w:rsidP="00386E47">
      <w:pPr>
        <w:spacing w:line="240" w:lineRule="auto"/>
        <w:contextualSpacing w:val="0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  <w:r w:rsidRPr="005E45E1"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>What’s the easiest way to help adults access the apps?</w:t>
      </w:r>
    </w:p>
    <w:p w14:paraId="1A5AB00D" w14:textId="36045DDE" w:rsidR="005E45E1" w:rsidRDefault="005E45E1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Based on our experience, we recommend:</w:t>
      </w:r>
    </w:p>
    <w:p w14:paraId="5B87F92D" w14:textId="65D4A5BC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5E45E1">
        <w:rPr>
          <w:rFonts w:asciiTheme="majorHAnsi" w:hAnsiTheme="majorHAnsi"/>
          <w:sz w:val="24"/>
          <w:szCs w:val="24"/>
        </w:rPr>
        <w:t xml:space="preserve">First, you should </w:t>
      </w:r>
      <w:r w:rsidRPr="005E45E1">
        <w:rPr>
          <w:rFonts w:asciiTheme="majorHAnsi" w:hAnsiTheme="majorHAnsi"/>
          <w:sz w:val="24"/>
          <w:szCs w:val="24"/>
          <w:u w:val="single"/>
        </w:rPr>
        <w:t>review the four apps yourself</w:t>
      </w:r>
      <w:r w:rsidRPr="005E45E1">
        <w:rPr>
          <w:rFonts w:asciiTheme="majorHAnsi" w:hAnsiTheme="majorHAnsi"/>
          <w:sz w:val="24"/>
          <w:szCs w:val="24"/>
        </w:rPr>
        <w:t xml:space="preserve"> and decide which one(s) you will use and promote.  </w:t>
      </w:r>
      <w:r>
        <w:rPr>
          <w:rFonts w:asciiTheme="majorHAnsi" w:hAnsiTheme="majorHAnsi"/>
          <w:sz w:val="24"/>
          <w:szCs w:val="24"/>
        </w:rPr>
        <w:t xml:space="preserve"> Each app is quite different and uses different amounts of data.</w:t>
      </w:r>
    </w:p>
    <w:p w14:paraId="1CDEC689" w14:textId="21601FB9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5E45E1">
        <w:rPr>
          <w:rFonts w:asciiTheme="majorHAnsi" w:hAnsiTheme="majorHAnsi"/>
          <w:sz w:val="24"/>
          <w:szCs w:val="24"/>
        </w:rPr>
        <w:t xml:space="preserve">ive students </w:t>
      </w:r>
      <w:r w:rsidRPr="005E45E1">
        <w:rPr>
          <w:rFonts w:asciiTheme="majorHAnsi" w:hAnsiTheme="majorHAnsi"/>
          <w:sz w:val="24"/>
          <w:szCs w:val="24"/>
          <w:u w:val="single"/>
        </w:rPr>
        <w:t>one app at first</w:t>
      </w:r>
      <w:r>
        <w:rPr>
          <w:rFonts w:asciiTheme="majorHAnsi" w:hAnsiTheme="majorHAnsi"/>
          <w:sz w:val="24"/>
          <w:szCs w:val="24"/>
        </w:rPr>
        <w:t xml:space="preserve"> unless they are used to downloading and using apps and really want more than one</w:t>
      </w:r>
      <w:r w:rsidRPr="005E45E1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They can always get more apps once they get the hang of it.</w:t>
      </w:r>
    </w:p>
    <w:p w14:paraId="1F9FAD29" w14:textId="587709E4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5E45E1">
        <w:rPr>
          <w:rFonts w:asciiTheme="majorHAnsi" w:hAnsiTheme="majorHAnsi"/>
          <w:sz w:val="24"/>
          <w:szCs w:val="24"/>
          <w:u w:val="single"/>
        </w:rPr>
        <w:t>Text the URL to students</w:t>
      </w:r>
      <w:r w:rsidRPr="005E45E1">
        <w:rPr>
          <w:rFonts w:asciiTheme="majorHAnsi" w:hAnsiTheme="majorHAnsi"/>
          <w:sz w:val="24"/>
          <w:szCs w:val="24"/>
        </w:rPr>
        <w:t xml:space="preserve"> to help them access the app.</w:t>
      </w:r>
      <w:r>
        <w:rPr>
          <w:rFonts w:asciiTheme="majorHAnsi" w:hAnsiTheme="majorHAnsi"/>
          <w:sz w:val="24"/>
          <w:szCs w:val="24"/>
        </w:rPr>
        <w:t xml:space="preserve">  Don’t expect people to be able to find Google Chrome, and type in the URL.</w:t>
      </w:r>
      <w:r w:rsidRPr="005E45E1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Some will be able to do that, but many others will not.</w:t>
      </w:r>
    </w:p>
    <w:p w14:paraId="69C359D9" w14:textId="2E7F2C75" w:rsidR="004D6082" w:rsidRPr="00C07F1C" w:rsidRDefault="00C07F1C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C07F1C">
        <w:rPr>
          <w:rFonts w:asciiTheme="majorHAnsi" w:hAnsiTheme="majorHAnsi"/>
          <w:sz w:val="24"/>
          <w:szCs w:val="24"/>
        </w:rPr>
        <w:t>And/or help adults d</w:t>
      </w:r>
      <w:r w:rsidR="004D6082" w:rsidRPr="00C07F1C">
        <w:rPr>
          <w:rFonts w:asciiTheme="majorHAnsi" w:hAnsiTheme="majorHAnsi"/>
          <w:sz w:val="24"/>
          <w:szCs w:val="24"/>
        </w:rPr>
        <w:t xml:space="preserve">ownload the app from the </w:t>
      </w:r>
      <w:r>
        <w:rPr>
          <w:rFonts w:asciiTheme="majorHAnsi" w:hAnsiTheme="majorHAnsi"/>
          <w:sz w:val="24"/>
          <w:szCs w:val="24"/>
          <w:u w:val="single"/>
        </w:rPr>
        <w:t xml:space="preserve">Google </w:t>
      </w:r>
      <w:r w:rsidR="004D6082">
        <w:rPr>
          <w:rFonts w:asciiTheme="majorHAnsi" w:hAnsiTheme="majorHAnsi"/>
          <w:sz w:val="24"/>
          <w:szCs w:val="24"/>
          <w:u w:val="single"/>
        </w:rPr>
        <w:t>Play Stor</w:t>
      </w:r>
      <w:r>
        <w:rPr>
          <w:rFonts w:asciiTheme="majorHAnsi" w:hAnsiTheme="majorHAnsi"/>
          <w:sz w:val="24"/>
          <w:szCs w:val="24"/>
          <w:u w:val="single"/>
        </w:rPr>
        <w:t>e</w:t>
      </w:r>
    </w:p>
    <w:p w14:paraId="14512D84" w14:textId="2EF55AA6" w:rsidR="004D6082" w:rsidRDefault="004D6082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Allow time in class to use the app and get peer or teacher support</w:t>
      </w:r>
      <w:r w:rsidRPr="00C07F1C">
        <w:rPr>
          <w:rFonts w:asciiTheme="majorHAnsi" w:hAnsiTheme="majorHAnsi"/>
          <w:sz w:val="24"/>
          <w:szCs w:val="24"/>
        </w:rPr>
        <w:t>, if needed. Check in with learners about their experience. Where and when are you using it? What are you learning?</w:t>
      </w:r>
    </w:p>
    <w:p w14:paraId="5E156C06" w14:textId="3BFDAC64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Point out the app logo</w:t>
      </w:r>
      <w:r>
        <w:rPr>
          <w:rFonts w:asciiTheme="majorHAnsi" w:hAnsiTheme="majorHAnsi"/>
          <w:sz w:val="24"/>
          <w:szCs w:val="24"/>
        </w:rPr>
        <w:t xml:space="preserve"> so they can find it on their phone.</w:t>
      </w:r>
    </w:p>
    <w:p w14:paraId="107340E4" w14:textId="2E9563B5" w:rsidR="00D85F50" w:rsidRPr="00D85F50" w:rsidRDefault="00D85F50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Download wallet reminder cards </w:t>
      </w:r>
      <w:r w:rsidRPr="00D85F50">
        <w:rPr>
          <w:rFonts w:asciiTheme="majorHAnsi" w:hAnsiTheme="majorHAnsi"/>
          <w:sz w:val="24"/>
          <w:szCs w:val="24"/>
        </w:rPr>
        <w:t>from our website and hand out to students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D85F50">
        <w:rPr>
          <w:rFonts w:asciiTheme="majorHAnsi" w:hAnsiTheme="majorHAnsi"/>
          <w:sz w:val="24"/>
          <w:szCs w:val="24"/>
        </w:rPr>
        <w:t>remind them</w:t>
      </w:r>
      <w:r w:rsidR="004D6082">
        <w:rPr>
          <w:rFonts w:asciiTheme="majorHAnsi" w:hAnsiTheme="majorHAnsi"/>
          <w:sz w:val="24"/>
          <w:szCs w:val="24"/>
        </w:rPr>
        <w:t xml:space="preserve"> of the app logo and</w:t>
      </w:r>
      <w:r w:rsidRPr="00D85F50">
        <w:rPr>
          <w:rFonts w:asciiTheme="majorHAnsi" w:hAnsiTheme="majorHAnsi"/>
          <w:sz w:val="24"/>
          <w:szCs w:val="24"/>
        </w:rPr>
        <w:t xml:space="preserve"> how to </w:t>
      </w:r>
      <w:r w:rsidR="004D6082">
        <w:rPr>
          <w:rFonts w:asciiTheme="majorHAnsi" w:hAnsiTheme="majorHAnsi"/>
          <w:sz w:val="24"/>
          <w:szCs w:val="24"/>
        </w:rPr>
        <w:t>download it from the Play Store if they were logged out or used a different phone</w:t>
      </w:r>
    </w:p>
    <w:p w14:paraId="271ACE5D" w14:textId="77777777" w:rsidR="00EF77D1" w:rsidRDefault="00EF77D1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</w:p>
    <w:p w14:paraId="1DE718FD" w14:textId="52C83EF8" w:rsidR="00187172" w:rsidRPr="005E45E1" w:rsidRDefault="00187172" w:rsidP="00187172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5E45E1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Can multiple students use the same device?</w:t>
      </w:r>
    </w:p>
    <w:p w14:paraId="0F17C4D7" w14:textId="02FED92B" w:rsidR="00187172" w:rsidRPr="00386E47" w:rsidRDefault="00187172" w:rsidP="00386E47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People can certainly use the same device – tablet or smartphone – but they will each need to use their unique 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login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. Each app is slightly different but all require a name and phone number. Cell-Ed, for example, requires a cell phone number</w:t>
      </w:r>
      <w:r w:rsidR="00804D9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and they will begin texting learners soon after log in.</w:t>
      </w:r>
    </w:p>
    <w:p w14:paraId="11B0CD5C" w14:textId="4A6B84F3" w:rsidR="008D5C88" w:rsidRDefault="008D5C88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510C59D6" w14:textId="58EBA0AA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do we get if we join?</w:t>
      </w:r>
    </w:p>
    <w:p w14:paraId="05198B4D" w14:textId="365CEB9F" w:rsidR="009C38A9" w:rsidRPr="009C38A9" w:rsidRDefault="009C38A9" w:rsidP="009C38A9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World Education will provide its Team members support in the form of:</w:t>
      </w:r>
    </w:p>
    <w:p w14:paraId="4001C06B" w14:textId="3958F0C3" w:rsidR="00E95DB2" w:rsidRP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Customizable </w:t>
      </w:r>
      <w:r w:rsidR="00C418E8"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flyer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to recruit adults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in English and Spanish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to download the app</w:t>
      </w:r>
    </w:p>
    <w:p w14:paraId="756FED34" w14:textId="12F7347A" w:rsidR="009C38A9" w:rsidRDefault="008F5231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B</w:t>
      </w:r>
      <w:r w:rsidR="00C418E8"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anner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for your website if you want one</w:t>
      </w:r>
    </w:p>
    <w:p w14:paraId="4B8DE872" w14:textId="77777777" w:rsid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Print and video guides 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>on how to download and log into the apps</w:t>
      </w:r>
    </w:p>
    <w:p w14:paraId="5C26A7A9" w14:textId="692F02DE" w:rsidR="009C38A9" w:rsidRP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Monthly </w:t>
      </w: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learning &amp; sharing webinars</w:t>
      </w:r>
    </w:p>
    <w:p w14:paraId="29C5D8BF" w14:textId="77777777" w:rsidR="009C38A9" w:rsidRDefault="009C38A9" w:rsidP="009C38A9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1FAECC3" w14:textId="2E6ED2AA" w:rsidR="009C38A9" w:rsidRPr="00804D90" w:rsidRDefault="009C38A9" w:rsidP="00804D90">
      <w:pPr>
        <w:spacing w:line="240" w:lineRule="auto"/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Website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with these and other resources</w:t>
      </w:r>
      <w:r w:rsidR="00804D90">
        <w:rPr>
          <w:rFonts w:asciiTheme="majorHAnsi" w:hAnsiTheme="majorHAnsi" w:cstheme="majorHAnsi"/>
          <w:sz w:val="24"/>
          <w:szCs w:val="24"/>
          <w:lang w:val="en-US"/>
        </w:rPr>
        <w:t>: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85875" w:rsidRPr="004E39E1">
        <w:rPr>
          <w:rStyle w:val="Hyperlink"/>
          <w:b/>
          <w:color w:val="365F91" w:themeColor="accent1" w:themeShade="BF"/>
        </w:rPr>
        <w:t>https://edtech.worlded.org/team</w:t>
      </w:r>
      <w:r w:rsidR="004E39E1">
        <w:rPr>
          <w:rStyle w:val="Hyperlink"/>
          <w:b/>
          <w:color w:val="365F91" w:themeColor="accent1" w:themeShade="BF"/>
        </w:rPr>
        <w:t>-</w:t>
      </w:r>
      <w:r w:rsidR="00485875" w:rsidRPr="004E39E1">
        <w:rPr>
          <w:rStyle w:val="Hyperlink"/>
          <w:b/>
          <w:color w:val="365F91" w:themeColor="accent1" w:themeShade="BF"/>
        </w:rPr>
        <w:t>worlded</w:t>
      </w:r>
      <w:r w:rsidR="004E39E1">
        <w:rPr>
          <w:rStyle w:val="Hyperlink"/>
          <w:b/>
          <w:color w:val="365F91" w:themeColor="accent1" w:themeShade="BF"/>
        </w:rPr>
        <w:t>-</w:t>
      </w:r>
      <w:r w:rsidR="00485875" w:rsidRPr="004E39E1">
        <w:rPr>
          <w:rStyle w:val="Hyperlink"/>
          <w:b/>
          <w:color w:val="365F91" w:themeColor="accent1" w:themeShade="BF"/>
        </w:rPr>
        <w:t>xprize/</w:t>
      </w:r>
    </w:p>
    <w:p w14:paraId="4BDFAE9A" w14:textId="7930064C" w:rsidR="009C38A9" w:rsidRDefault="009C38A9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26E7CFB" w14:textId="46391E6F" w:rsidR="007F7E12" w:rsidRPr="007F7E12" w:rsidRDefault="007F7E12" w:rsidP="007F1B8D">
      <w:pPr>
        <w:spacing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The app developers will provide standard tech and customer support to the learners using their apps.</w:t>
      </w:r>
    </w:p>
    <w:p w14:paraId="5C4BE0DF" w14:textId="77777777" w:rsidR="007F7E12" w:rsidRDefault="007F7E12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17FB1EE" w14:textId="6461100B" w:rsidR="00140423" w:rsidRPr="004A69D2" w:rsidRDefault="00140423" w:rsidP="00140423">
      <w:pPr>
        <w:spacing w:line="240" w:lineRule="auto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1B33CB">
        <w:rPr>
          <w:rFonts w:asciiTheme="majorHAnsi" w:hAnsiTheme="majorHAnsi"/>
          <w:sz w:val="24"/>
          <w:szCs w:val="24"/>
        </w:rPr>
        <w:t>Although the main purpose for World Education’s participation is to gain access to free learning apps for adults, there is also a</w:t>
      </w:r>
      <w:r w:rsidRPr="009C38A9">
        <w:rPr>
          <w:rFonts w:asciiTheme="majorHAnsi" w:hAnsiTheme="majorHAnsi"/>
          <w:b/>
          <w:sz w:val="24"/>
          <w:szCs w:val="24"/>
        </w:rPr>
        <w:t xml:space="preserve"> </w:t>
      </w:r>
      <w:r w:rsidR="00045070">
        <w:rPr>
          <w:rFonts w:asciiTheme="majorHAnsi" w:hAnsiTheme="majorHAnsi"/>
          <w:b/>
          <w:sz w:val="24"/>
          <w:szCs w:val="24"/>
        </w:rPr>
        <w:t xml:space="preserve">cash </w:t>
      </w:r>
      <w:r w:rsidRPr="009C38A9">
        <w:rPr>
          <w:rFonts w:asciiTheme="majorHAnsi" w:hAnsiTheme="majorHAnsi"/>
          <w:b/>
          <w:sz w:val="24"/>
          <w:szCs w:val="24"/>
        </w:rPr>
        <w:t>prize</w:t>
      </w:r>
      <w:r w:rsidRPr="001B33CB">
        <w:rPr>
          <w:rFonts w:asciiTheme="majorHAnsi" w:hAnsiTheme="majorHAnsi"/>
          <w:sz w:val="24"/>
          <w:szCs w:val="24"/>
        </w:rPr>
        <w:t>! It will be awarded to the team that gets the most people to download the app and use it on at least three separate days.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three competing teams</w:t>
      </w:r>
      <w:r w:rsidRPr="00BC5915">
        <w:rPr>
          <w:rFonts w:ascii="Calibri" w:eastAsia="Calibri" w:hAnsi="Calibri" w:cs="Calibri"/>
          <w:sz w:val="24"/>
          <w:szCs w:val="24"/>
        </w:rPr>
        <w:t xml:space="preserve"> who recruit the most people to download and use these apps will win a share of $500,000.  </w:t>
      </w:r>
      <w:r w:rsidRPr="001B33CB">
        <w:rPr>
          <w:rFonts w:asciiTheme="majorHAnsi" w:hAnsiTheme="majorHAnsi"/>
          <w:sz w:val="24"/>
          <w:szCs w:val="24"/>
        </w:rPr>
        <w:t xml:space="preserve"> If </w:t>
      </w:r>
      <w:r>
        <w:rPr>
          <w:rFonts w:asciiTheme="majorHAnsi" w:hAnsiTheme="majorHAnsi"/>
          <w:sz w:val="24"/>
          <w:szCs w:val="24"/>
        </w:rPr>
        <w:t xml:space="preserve">Team </w:t>
      </w:r>
      <w:proofErr w:type="spellStart"/>
      <w:r w:rsidRPr="001B33CB">
        <w:rPr>
          <w:rFonts w:asciiTheme="majorHAnsi" w:hAnsiTheme="majorHAnsi"/>
          <w:sz w:val="24"/>
          <w:szCs w:val="24"/>
        </w:rPr>
        <w:t>WorldEd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B33CB">
        <w:rPr>
          <w:rFonts w:asciiTheme="majorHAnsi" w:hAnsiTheme="majorHAnsi"/>
          <w:sz w:val="24"/>
          <w:szCs w:val="24"/>
        </w:rPr>
        <w:t xml:space="preserve">wins, </w:t>
      </w:r>
      <w:r w:rsidR="008D5C88">
        <w:rPr>
          <w:rFonts w:asciiTheme="majorHAnsi" w:hAnsiTheme="majorHAnsi"/>
          <w:sz w:val="24"/>
          <w:szCs w:val="24"/>
        </w:rPr>
        <w:t xml:space="preserve">funds will be distributed equitably based on </w:t>
      </w:r>
      <w:r w:rsidR="00726080">
        <w:rPr>
          <w:rFonts w:asciiTheme="majorHAnsi" w:hAnsiTheme="majorHAnsi"/>
          <w:sz w:val="24"/>
          <w:szCs w:val="24"/>
        </w:rPr>
        <w:t>level of participation.  Since we are not able to track individual programs’ level of participation (number of downloads of apps), World Education will likely distribute them using a simple application process wherein</w:t>
      </w:r>
      <w:r w:rsidRPr="001B33CB">
        <w:rPr>
          <w:rFonts w:asciiTheme="majorHAnsi" w:hAnsiTheme="majorHAnsi"/>
          <w:sz w:val="24"/>
          <w:szCs w:val="24"/>
        </w:rPr>
        <w:t xml:space="preserve"> </w:t>
      </w:r>
      <w:r w:rsidR="00726080">
        <w:rPr>
          <w:rFonts w:asciiTheme="majorHAnsi" w:hAnsiTheme="majorHAnsi"/>
          <w:sz w:val="24"/>
          <w:szCs w:val="24"/>
        </w:rPr>
        <w:t xml:space="preserve">the applicant </w:t>
      </w:r>
      <w:r w:rsidRPr="001B33CB">
        <w:rPr>
          <w:rFonts w:asciiTheme="majorHAnsi" w:hAnsiTheme="majorHAnsi"/>
          <w:sz w:val="24"/>
          <w:szCs w:val="24"/>
        </w:rPr>
        <w:t>organizations</w:t>
      </w:r>
      <w:r w:rsidR="00726080">
        <w:rPr>
          <w:rFonts w:asciiTheme="majorHAnsi" w:hAnsiTheme="majorHAnsi"/>
          <w:sz w:val="24"/>
          <w:szCs w:val="24"/>
        </w:rPr>
        <w:t xml:space="preserve"> must demonstrate how they promoted the apps and how many adults they helped to download apps</w:t>
      </w:r>
      <w:r w:rsidRPr="001B33CB">
        <w:rPr>
          <w:rFonts w:asciiTheme="majorHAnsi" w:hAnsiTheme="majorHAnsi"/>
          <w:sz w:val="24"/>
          <w:szCs w:val="24"/>
        </w:rPr>
        <w:t xml:space="preserve">. </w:t>
      </w:r>
      <w:r w:rsidR="004A69D2"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Winners must use the Prize winnings to benefit adult learners. </w:t>
      </w:r>
    </w:p>
    <w:p w14:paraId="41A9EC8E" w14:textId="5A779193" w:rsidR="00EF77D1" w:rsidRDefault="00EF77D1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89A2582" w14:textId="439791BD" w:rsidR="004A69D2" w:rsidRPr="00D85F50" w:rsidRDefault="004A69D2" w:rsidP="004A69D2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Who tracks app downloads and usage?</w:t>
      </w:r>
    </w:p>
    <w:p w14:paraId="194B9C95" w14:textId="3BF76F03" w:rsidR="008D5C88" w:rsidRDefault="004A69D2" w:rsidP="00386E47">
      <w:pPr>
        <w:spacing w:line="240" w:lineRule="auto"/>
        <w:contextualSpacing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XPRIZE will track download and usage of the apps</w:t>
      </w:r>
      <w:r w:rsidR="00FC42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by Team code</w:t>
      </w:r>
      <w:r w:rsid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but they ar</w:t>
      </w:r>
      <w:r w:rsidR="007F7E12" w:rsidRP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e not gathering learner data. </w:t>
      </w:r>
    </w:p>
    <w:p w14:paraId="1E6A9A50" w14:textId="530AA7E2" w:rsidR="00EF77D1" w:rsidRDefault="00EF77D1" w:rsidP="00386E47">
      <w:pPr>
        <w:spacing w:line="240" w:lineRule="auto"/>
        <w:contextualSpacing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D256663" w14:textId="6EF413DE" w:rsidR="00EF77D1" w:rsidRPr="00C07F1C" w:rsidRDefault="00730E0F" w:rsidP="00C07F1C">
      <w:pPr>
        <w:spacing w:line="240" w:lineRule="auto"/>
        <w:jc w:val="center"/>
        <w:rPr>
          <w:rStyle w:val="Hyperlink"/>
          <w:b/>
          <w:color w:val="632423" w:themeColor="accent2" w:themeShade="80"/>
          <w:sz w:val="32"/>
          <w:szCs w:val="32"/>
        </w:rPr>
      </w:pPr>
      <w:hyperlink r:id="rId15" w:history="1">
        <w:r w:rsidR="00EF77D1" w:rsidRPr="00D85F50">
          <w:rPr>
            <w:rStyle w:val="Hyperlink"/>
            <w:b/>
            <w:color w:val="632423" w:themeColor="accent2" w:themeShade="80"/>
            <w:sz w:val="32"/>
            <w:szCs w:val="32"/>
          </w:rPr>
          <w:t>https://edtech.worlded.org/team-worlded-xprize</w:t>
        </w:r>
      </w:hyperlink>
    </w:p>
    <w:sectPr w:rsidR="00EF77D1" w:rsidRPr="00C07F1C" w:rsidSect="00123CAB">
      <w:footerReference w:type="default" r:id="rId16"/>
      <w:pgSz w:w="12240" w:h="15840"/>
      <w:pgMar w:top="864" w:right="1296" w:bottom="864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10C88" w14:textId="77777777" w:rsidR="00730E0F" w:rsidRDefault="00730E0F" w:rsidP="00D85F50">
      <w:pPr>
        <w:spacing w:line="240" w:lineRule="auto"/>
      </w:pPr>
      <w:r>
        <w:separator/>
      </w:r>
    </w:p>
  </w:endnote>
  <w:endnote w:type="continuationSeparator" w:id="0">
    <w:p w14:paraId="7C3E1A74" w14:textId="77777777" w:rsidR="00730E0F" w:rsidRDefault="00730E0F" w:rsidP="00D8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F58B" w14:textId="09852827" w:rsidR="00D85F50" w:rsidRDefault="00730E0F">
    <w:pPr>
      <w:pStyle w:val="Footer"/>
      <w:jc w:val="right"/>
    </w:pPr>
    <w:sdt>
      <w:sdtPr>
        <w:id w:val="-180345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5F50">
          <w:fldChar w:fldCharType="begin"/>
        </w:r>
        <w:r w:rsidR="00D85F50">
          <w:instrText xml:space="preserve"> PAGE   \* MERGEFORMAT </w:instrText>
        </w:r>
        <w:r w:rsidR="00D85F50">
          <w:fldChar w:fldCharType="separate"/>
        </w:r>
        <w:r w:rsidR="008B2416">
          <w:rPr>
            <w:noProof/>
          </w:rPr>
          <w:t>3</w:t>
        </w:r>
        <w:r w:rsidR="00D85F50">
          <w:rPr>
            <w:noProof/>
          </w:rPr>
          <w:fldChar w:fldCharType="end"/>
        </w:r>
      </w:sdtContent>
    </w:sdt>
  </w:p>
  <w:p w14:paraId="04D24D30" w14:textId="2C7BEFAC" w:rsidR="00D85F50" w:rsidRDefault="00D85F50">
    <w:pPr>
      <w:pStyle w:val="Footer"/>
    </w:pPr>
    <w:r>
      <w:rPr>
        <w:noProof/>
        <w:lang w:val="en-US"/>
      </w:rPr>
      <w:drawing>
        <wp:inline distT="0" distB="0" distL="0" distR="0" wp14:anchorId="29A6653D" wp14:editId="3BF88368">
          <wp:extent cx="3248025" cy="6091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XP+Communities-Competi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740" cy="61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913C0" w14:textId="77777777" w:rsidR="00730E0F" w:rsidRDefault="00730E0F" w:rsidP="00D85F50">
      <w:pPr>
        <w:spacing w:line="240" w:lineRule="auto"/>
      </w:pPr>
      <w:r>
        <w:separator/>
      </w:r>
    </w:p>
  </w:footnote>
  <w:footnote w:type="continuationSeparator" w:id="0">
    <w:p w14:paraId="075F929F" w14:textId="77777777" w:rsidR="00730E0F" w:rsidRDefault="00730E0F" w:rsidP="00D85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3A"/>
    <w:multiLevelType w:val="hybridMultilevel"/>
    <w:tmpl w:val="2EB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19F"/>
    <w:multiLevelType w:val="hybridMultilevel"/>
    <w:tmpl w:val="2EB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11B5"/>
    <w:multiLevelType w:val="hybridMultilevel"/>
    <w:tmpl w:val="2090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4F90"/>
    <w:multiLevelType w:val="hybridMultilevel"/>
    <w:tmpl w:val="314EF4EA"/>
    <w:lvl w:ilvl="0" w:tplc="41F2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5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4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23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8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20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D00C82"/>
    <w:multiLevelType w:val="hybridMultilevel"/>
    <w:tmpl w:val="0498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7A48EC"/>
    <w:multiLevelType w:val="hybridMultilevel"/>
    <w:tmpl w:val="B43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0567"/>
    <w:multiLevelType w:val="multilevel"/>
    <w:tmpl w:val="FB743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3FAD"/>
    <w:multiLevelType w:val="hybridMultilevel"/>
    <w:tmpl w:val="42867022"/>
    <w:lvl w:ilvl="0" w:tplc="C8200D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BC6"/>
    <w:multiLevelType w:val="hybridMultilevel"/>
    <w:tmpl w:val="F22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93198"/>
    <w:multiLevelType w:val="hybridMultilevel"/>
    <w:tmpl w:val="A67ECB0C"/>
    <w:lvl w:ilvl="0" w:tplc="080AEB46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D7837F4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D8ABA4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3D82ECA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7C851C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35038BC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53E7F3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B06336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B145E8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B"/>
    <w:rsid w:val="00045070"/>
    <w:rsid w:val="0005086F"/>
    <w:rsid w:val="000C6D20"/>
    <w:rsid w:val="0011573D"/>
    <w:rsid w:val="00123CAB"/>
    <w:rsid w:val="00140423"/>
    <w:rsid w:val="001728AB"/>
    <w:rsid w:val="00187172"/>
    <w:rsid w:val="001B33CB"/>
    <w:rsid w:val="001D799C"/>
    <w:rsid w:val="00287854"/>
    <w:rsid w:val="0029757C"/>
    <w:rsid w:val="0031151D"/>
    <w:rsid w:val="003252AE"/>
    <w:rsid w:val="003408B4"/>
    <w:rsid w:val="00386E47"/>
    <w:rsid w:val="003F1848"/>
    <w:rsid w:val="00421BE7"/>
    <w:rsid w:val="004546B1"/>
    <w:rsid w:val="00485875"/>
    <w:rsid w:val="004A69D2"/>
    <w:rsid w:val="004C7A4E"/>
    <w:rsid w:val="004D6082"/>
    <w:rsid w:val="004E39E1"/>
    <w:rsid w:val="0051362E"/>
    <w:rsid w:val="005506FB"/>
    <w:rsid w:val="005B0220"/>
    <w:rsid w:val="005E45E1"/>
    <w:rsid w:val="005E5DE4"/>
    <w:rsid w:val="005F0C66"/>
    <w:rsid w:val="006201B1"/>
    <w:rsid w:val="006B0085"/>
    <w:rsid w:val="006E21ED"/>
    <w:rsid w:val="00726080"/>
    <w:rsid w:val="00730E0F"/>
    <w:rsid w:val="00746172"/>
    <w:rsid w:val="007A1AE1"/>
    <w:rsid w:val="007E305F"/>
    <w:rsid w:val="007F1B8D"/>
    <w:rsid w:val="007F7E12"/>
    <w:rsid w:val="00804D90"/>
    <w:rsid w:val="00830460"/>
    <w:rsid w:val="008429A2"/>
    <w:rsid w:val="00876BD4"/>
    <w:rsid w:val="008B2416"/>
    <w:rsid w:val="008D5C88"/>
    <w:rsid w:val="008E6609"/>
    <w:rsid w:val="008F5231"/>
    <w:rsid w:val="00920D96"/>
    <w:rsid w:val="00922070"/>
    <w:rsid w:val="009435A8"/>
    <w:rsid w:val="00963DD7"/>
    <w:rsid w:val="009C38A9"/>
    <w:rsid w:val="00A13E89"/>
    <w:rsid w:val="00B12B76"/>
    <w:rsid w:val="00B212A5"/>
    <w:rsid w:val="00B6114C"/>
    <w:rsid w:val="00B801BD"/>
    <w:rsid w:val="00BC230D"/>
    <w:rsid w:val="00BC5915"/>
    <w:rsid w:val="00C07F1C"/>
    <w:rsid w:val="00C14158"/>
    <w:rsid w:val="00C222F0"/>
    <w:rsid w:val="00C2375F"/>
    <w:rsid w:val="00C36DD5"/>
    <w:rsid w:val="00C418E8"/>
    <w:rsid w:val="00C51A67"/>
    <w:rsid w:val="00C7726E"/>
    <w:rsid w:val="00C939BE"/>
    <w:rsid w:val="00CA499D"/>
    <w:rsid w:val="00CB6747"/>
    <w:rsid w:val="00CC305A"/>
    <w:rsid w:val="00CF71C8"/>
    <w:rsid w:val="00D0364E"/>
    <w:rsid w:val="00D1690C"/>
    <w:rsid w:val="00D55A69"/>
    <w:rsid w:val="00D85F50"/>
    <w:rsid w:val="00E05607"/>
    <w:rsid w:val="00E30196"/>
    <w:rsid w:val="00E95DB2"/>
    <w:rsid w:val="00EA6B9F"/>
    <w:rsid w:val="00EB2246"/>
    <w:rsid w:val="00EB40A0"/>
    <w:rsid w:val="00EB6629"/>
    <w:rsid w:val="00ED2247"/>
    <w:rsid w:val="00EE0DD1"/>
    <w:rsid w:val="00EE392D"/>
    <w:rsid w:val="00EF77D1"/>
    <w:rsid w:val="00F3351D"/>
    <w:rsid w:val="00F419A5"/>
    <w:rsid w:val="00F8015B"/>
    <w:rsid w:val="00FA6EEE"/>
    <w:rsid w:val="00FC4238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A6B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B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5A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36DD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6D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6629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50"/>
  </w:style>
  <w:style w:type="paragraph" w:styleId="Footer">
    <w:name w:val="footer"/>
    <w:basedOn w:val="Normal"/>
    <w:link w:val="Foot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A6B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B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5A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36DD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6D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6629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50"/>
  </w:style>
  <w:style w:type="paragraph" w:styleId="Footer">
    <w:name w:val="footer"/>
    <w:basedOn w:val="Normal"/>
    <w:link w:val="Foot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5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3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8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9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7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tech.worlded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tech.worlded.org/team-worlded-xpriz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munities.xprize.org/prizes/commun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tech.worlded.org/team-worlded-xprize" TargetMode="External"/><Relationship Id="rId10" Type="http://schemas.openxmlformats.org/officeDocument/2006/relationships/hyperlink" Target="https://www.xprize.org/prizes/adult-literacy/articles/two-teams-tie-for-grand-pri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tech.worlded.org/" TargetMode="External"/><Relationship Id="rId14" Type="http://schemas.openxmlformats.org/officeDocument/2006/relationships/hyperlink" Target="https://docs.google.com/forms/d/1D0Qa42XeARjCaC2aMpUNkFL7WwNd6PkbT_Uf74IbRS4/edit?ts=5bcf88a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Nash</dc:creator>
  <cp:lastModifiedBy>Luanne Teller</cp:lastModifiedBy>
  <cp:revision>2</cp:revision>
  <cp:lastPrinted>2019-02-25T18:22:00Z</cp:lastPrinted>
  <dcterms:created xsi:type="dcterms:W3CDTF">2019-06-19T11:41:00Z</dcterms:created>
  <dcterms:modified xsi:type="dcterms:W3CDTF">2019-06-19T11:41:00Z</dcterms:modified>
</cp:coreProperties>
</file>