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918" w:rsidRPr="00237918" w:rsidRDefault="00237918" w:rsidP="00237918">
      <w:pPr>
        <w:jc w:val="center"/>
        <w:rPr>
          <w:b/>
          <w:sz w:val="28"/>
          <w:szCs w:val="28"/>
        </w:rPr>
      </w:pPr>
      <w:r w:rsidRPr="00237918">
        <w:rPr>
          <w:b/>
          <w:sz w:val="28"/>
          <w:szCs w:val="28"/>
        </w:rPr>
        <w:t>Emergency Resources</w:t>
      </w:r>
    </w:p>
    <w:p w:rsidR="00237918" w:rsidRPr="00237918" w:rsidRDefault="00237918">
      <w:pPr>
        <w:rPr>
          <w:sz w:val="24"/>
          <w:szCs w:val="24"/>
        </w:rPr>
      </w:pPr>
      <w:r w:rsidRPr="00237918">
        <w:rPr>
          <w:sz w:val="24"/>
          <w:szCs w:val="24"/>
        </w:rPr>
        <w:t>(Compiled from various sources by Sandy Goodman, SABES Program Support PD Center, 3/23/20)</w:t>
      </w:r>
    </w:p>
    <w:p w:rsidR="00237918" w:rsidRPr="00237918" w:rsidRDefault="00616DCF" w:rsidP="00237918">
      <w:pPr>
        <w:spacing w:after="0"/>
        <w:rPr>
          <w:sz w:val="24"/>
          <w:szCs w:val="24"/>
        </w:rPr>
      </w:pPr>
      <w:r w:rsidRPr="00237918">
        <w:rPr>
          <w:b/>
          <w:sz w:val="24"/>
          <w:szCs w:val="24"/>
        </w:rPr>
        <w:t>Mass211.org</w:t>
      </w:r>
      <w:r w:rsidR="00237918" w:rsidRPr="00237918">
        <w:rPr>
          <w:sz w:val="24"/>
          <w:szCs w:val="24"/>
        </w:rPr>
        <w:t xml:space="preserve">    (searchable data base of statewide social services)</w:t>
      </w:r>
    </w:p>
    <w:p w:rsidR="00237918" w:rsidRPr="00237918" w:rsidRDefault="00C1284F" w:rsidP="00237918">
      <w:pPr>
        <w:spacing w:after="0"/>
        <w:rPr>
          <w:sz w:val="24"/>
          <w:szCs w:val="24"/>
        </w:rPr>
      </w:pPr>
      <w:hyperlink r:id="rId5" w:history="1">
        <w:r w:rsidR="00616DCF" w:rsidRPr="00237918">
          <w:rPr>
            <w:rStyle w:val="Hyperlink"/>
            <w:sz w:val="24"/>
            <w:szCs w:val="24"/>
          </w:rPr>
          <w:t>https://mass211.org/important-employee-and-employer-information-related-to-covid-19-and-unemployment/</w:t>
        </w:r>
      </w:hyperlink>
    </w:p>
    <w:p w:rsidR="00237918" w:rsidRPr="00237918" w:rsidRDefault="00237918" w:rsidP="00237918">
      <w:pPr>
        <w:spacing w:after="0"/>
        <w:rPr>
          <w:sz w:val="24"/>
          <w:szCs w:val="24"/>
        </w:rPr>
      </w:pPr>
    </w:p>
    <w:p w:rsidR="00237918" w:rsidRPr="00237918" w:rsidRDefault="008F7DCF" w:rsidP="00237918">
      <w:pPr>
        <w:spacing w:after="0"/>
        <w:rPr>
          <w:b/>
          <w:sz w:val="24"/>
          <w:szCs w:val="24"/>
        </w:rPr>
      </w:pPr>
      <w:r w:rsidRPr="00237918">
        <w:rPr>
          <w:b/>
          <w:sz w:val="24"/>
          <w:szCs w:val="24"/>
        </w:rPr>
        <w:t xml:space="preserve">Mental Health Resources </w:t>
      </w:r>
    </w:p>
    <w:p w:rsidR="008F7DCF" w:rsidRDefault="00C1284F" w:rsidP="00237918">
      <w:pPr>
        <w:spacing w:after="0"/>
      </w:pPr>
      <w:hyperlink r:id="rId6" w:history="1">
        <w:r w:rsidR="008F7DCF" w:rsidRPr="00237918">
          <w:rPr>
            <w:rStyle w:val="Hyperlink"/>
            <w:sz w:val="24"/>
            <w:szCs w:val="24"/>
          </w:rPr>
          <w:t>https://docs.google.com/document/d/1FQTOeukH3uVOKKzF-xAxtIFkmxOXjpUMQLn0voS340E/edit</w:t>
        </w:r>
      </w:hyperlink>
    </w:p>
    <w:p w:rsidR="00220317" w:rsidRDefault="00220317" w:rsidP="00237918">
      <w:pPr>
        <w:spacing w:after="0"/>
      </w:pPr>
    </w:p>
    <w:p w:rsidR="00220317" w:rsidRPr="00220317" w:rsidRDefault="00220317" w:rsidP="00220317">
      <w:pPr>
        <w:spacing w:after="0"/>
        <w:rPr>
          <w:b/>
          <w:sz w:val="24"/>
          <w:szCs w:val="24"/>
        </w:rPr>
      </w:pPr>
      <w:r w:rsidRPr="00220317">
        <w:rPr>
          <w:b/>
          <w:sz w:val="24"/>
          <w:szCs w:val="24"/>
        </w:rPr>
        <w:t>Printable Fact Sheets in Multiple Languages</w:t>
      </w:r>
    </w:p>
    <w:p w:rsidR="00220317" w:rsidRDefault="00C1284F" w:rsidP="00237918">
      <w:pPr>
        <w:spacing w:after="0"/>
      </w:pPr>
      <w:hyperlink r:id="rId7" w:history="1">
        <w:r w:rsidR="00220317">
          <w:rPr>
            <w:rStyle w:val="Hyperlink"/>
          </w:rPr>
          <w:t>https://www.mass.gov/info-details/covid-19-printable-fact-sheets</w:t>
        </w:r>
      </w:hyperlink>
    </w:p>
    <w:p w:rsidR="00220317" w:rsidRDefault="00220317" w:rsidP="00237918">
      <w:pPr>
        <w:spacing w:after="0"/>
      </w:pPr>
    </w:p>
    <w:p w:rsidR="00220317" w:rsidRPr="00220317" w:rsidRDefault="00220317" w:rsidP="00237918">
      <w:pPr>
        <w:spacing w:after="0"/>
        <w:rPr>
          <w:b/>
          <w:sz w:val="24"/>
          <w:szCs w:val="24"/>
        </w:rPr>
      </w:pPr>
      <w:r w:rsidRPr="00220317">
        <w:rPr>
          <w:b/>
          <w:sz w:val="24"/>
          <w:szCs w:val="24"/>
        </w:rPr>
        <w:t>MA Essential Services Information (</w:t>
      </w:r>
      <w:r>
        <w:rPr>
          <w:b/>
          <w:sz w:val="24"/>
          <w:szCs w:val="24"/>
        </w:rPr>
        <w:t xml:space="preserve">companies </w:t>
      </w:r>
      <w:r w:rsidRPr="00220317">
        <w:rPr>
          <w:b/>
          <w:sz w:val="24"/>
          <w:szCs w:val="24"/>
        </w:rPr>
        <w:t>that remain open 3/23/20)</w:t>
      </w:r>
    </w:p>
    <w:p w:rsidR="00220317" w:rsidRDefault="00C1284F" w:rsidP="00237918">
      <w:pPr>
        <w:spacing w:after="0"/>
        <w:rPr>
          <w:rStyle w:val="Hyperlink"/>
        </w:rPr>
      </w:pPr>
      <w:hyperlink r:id="rId8" w:history="1">
        <w:r w:rsidR="00220317">
          <w:rPr>
            <w:rStyle w:val="Hyperlink"/>
          </w:rPr>
          <w:t>https://www.mass.gov/doc/covid-19-essential-services/download?fbclid=IwAR1ILAR6GjSIgK89TDHFb-qEv0lWZ3GsOLGZEbD-VrSC9havxHXCCPV5K8s</w:t>
        </w:r>
      </w:hyperlink>
    </w:p>
    <w:p w:rsidR="00311914" w:rsidRDefault="00311914" w:rsidP="00237918">
      <w:pPr>
        <w:spacing w:after="0"/>
        <w:rPr>
          <w:rStyle w:val="Hyperlink"/>
        </w:rPr>
      </w:pPr>
    </w:p>
    <w:p w:rsidR="00311914" w:rsidRPr="00311914" w:rsidRDefault="00311914" w:rsidP="00311914">
      <w:pPr>
        <w:pStyle w:val="Heading2"/>
        <w:shd w:val="clear" w:color="auto" w:fill="FFFFFF"/>
        <w:spacing w:before="0" w:beforeAutospacing="0" w:after="0" w:afterAutospacing="0" w:line="288" w:lineRule="atLeast"/>
        <w:rPr>
          <w:rFonts w:ascii="sofia-pro" w:hAnsi="sofia-pro"/>
          <w:sz w:val="110"/>
          <w:szCs w:val="110"/>
        </w:rPr>
      </w:pPr>
      <w:bookmarkStart w:id="0" w:name="_GoBack"/>
      <w:r w:rsidRPr="00311914">
        <w:rPr>
          <w:rFonts w:asciiTheme="minorHAnsi" w:hAnsiTheme="minorHAnsi" w:cstheme="minorHAnsi"/>
          <w:sz w:val="24"/>
          <w:szCs w:val="24"/>
        </w:rPr>
        <w:t>Betancourt Macias</w:t>
      </w:r>
      <w:r w:rsidRPr="00311914">
        <w:rPr>
          <w:rFonts w:asciiTheme="minorHAnsi" w:hAnsiTheme="minorHAnsi" w:cstheme="minorHAnsi"/>
          <w:sz w:val="24"/>
          <w:szCs w:val="24"/>
        </w:rPr>
        <w:t xml:space="preserve"> </w:t>
      </w:r>
      <w:r w:rsidRPr="00311914">
        <w:rPr>
          <w:rFonts w:asciiTheme="minorHAnsi" w:hAnsiTheme="minorHAnsi" w:cstheme="minorHAnsi"/>
          <w:sz w:val="24"/>
          <w:szCs w:val="24"/>
        </w:rPr>
        <w:t>Family Scholarship</w:t>
      </w:r>
      <w:r w:rsidRPr="00311914">
        <w:rPr>
          <w:rFonts w:asciiTheme="minorHAnsi" w:hAnsiTheme="minorHAnsi" w:cstheme="minorHAnsi"/>
          <w:sz w:val="24"/>
          <w:szCs w:val="24"/>
        </w:rPr>
        <w:t xml:space="preserve"> </w:t>
      </w:r>
      <w:r w:rsidRPr="00311914">
        <w:rPr>
          <w:rFonts w:asciiTheme="minorHAnsi" w:hAnsiTheme="minorHAnsi" w:cstheme="minorHAnsi"/>
          <w:sz w:val="24"/>
          <w:szCs w:val="24"/>
        </w:rPr>
        <w:t>Foundation</w:t>
      </w:r>
      <w:r w:rsidRPr="00311914">
        <w:rPr>
          <w:rFonts w:asciiTheme="minorHAnsi" w:hAnsiTheme="minorHAnsi" w:cstheme="minorHAnsi"/>
          <w:sz w:val="24"/>
          <w:szCs w:val="24"/>
        </w:rPr>
        <w:t xml:space="preserve"> </w:t>
      </w:r>
      <w:r w:rsidR="008E1031">
        <w:rPr>
          <w:rFonts w:asciiTheme="minorHAnsi" w:hAnsiTheme="minorHAnsi" w:cstheme="minorHAnsi"/>
          <w:sz w:val="24"/>
          <w:szCs w:val="24"/>
        </w:rPr>
        <w:t>– Relief Fund for Undocumented People</w:t>
      </w:r>
    </w:p>
    <w:p w:rsidR="00311914" w:rsidRPr="00311914" w:rsidRDefault="00311914" w:rsidP="00311914">
      <w:pPr>
        <w:pStyle w:val="NormalWeb"/>
        <w:shd w:val="clear" w:color="auto" w:fill="FFFFFF"/>
        <w:spacing w:before="0" w:beforeAutospacing="0" w:after="0" w:afterAutospacing="0"/>
        <w:rPr>
          <w:rFonts w:asciiTheme="minorHAnsi" w:hAnsiTheme="minorHAnsi" w:cstheme="minorHAnsi"/>
          <w:color w:val="222222"/>
        </w:rPr>
      </w:pPr>
      <w:r w:rsidRPr="00311914">
        <w:rPr>
          <w:rFonts w:asciiTheme="minorHAnsi" w:hAnsiTheme="minorHAnsi" w:cstheme="minorHAnsi"/>
          <w:color w:val="222222"/>
        </w:rPr>
        <w:t xml:space="preserve">If you are undocumented yourself or have family members who are undocumented and have been impacted by the COVID-19 pandemic, click on the link below to fill out the request form. </w:t>
      </w:r>
    </w:p>
    <w:p w:rsidR="00311914" w:rsidRPr="00311914" w:rsidRDefault="00311914" w:rsidP="00311914">
      <w:pPr>
        <w:pStyle w:val="NormalWeb"/>
        <w:shd w:val="clear" w:color="auto" w:fill="FFFFFF"/>
        <w:spacing w:before="0" w:beforeAutospacing="0" w:after="0" w:afterAutospacing="0"/>
        <w:rPr>
          <w:rFonts w:asciiTheme="minorHAnsi" w:hAnsiTheme="minorHAnsi" w:cstheme="minorHAnsi"/>
          <w:color w:val="222222"/>
        </w:rPr>
      </w:pPr>
      <w:hyperlink r:id="rId9" w:tgtFrame="_blank" w:history="1">
        <w:r w:rsidRPr="00311914">
          <w:rPr>
            <w:rStyle w:val="Hyperlink"/>
            <w:rFonts w:asciiTheme="minorHAnsi" w:hAnsiTheme="minorHAnsi" w:cstheme="minorHAnsi"/>
            <w:color w:val="1155CC"/>
          </w:rPr>
          <w:t>https://w</w:t>
        </w:r>
        <w:r w:rsidRPr="00311914">
          <w:rPr>
            <w:rStyle w:val="Hyperlink"/>
            <w:rFonts w:asciiTheme="minorHAnsi" w:hAnsiTheme="minorHAnsi" w:cstheme="minorHAnsi"/>
            <w:color w:val="1155CC"/>
          </w:rPr>
          <w:t>w</w:t>
        </w:r>
        <w:r w:rsidRPr="00311914">
          <w:rPr>
            <w:rStyle w:val="Hyperlink"/>
            <w:rFonts w:asciiTheme="minorHAnsi" w:hAnsiTheme="minorHAnsi" w:cstheme="minorHAnsi"/>
            <w:color w:val="1155CC"/>
          </w:rPr>
          <w:t>w.undocuscholars.com/</w:t>
        </w:r>
      </w:hyperlink>
    </w:p>
    <w:p w:rsidR="00311914" w:rsidRDefault="00311914" w:rsidP="00237918">
      <w:pPr>
        <w:spacing w:after="0"/>
        <w:rPr>
          <w:sz w:val="24"/>
          <w:szCs w:val="24"/>
        </w:rPr>
      </w:pPr>
    </w:p>
    <w:p w:rsidR="00311914" w:rsidRDefault="00311914" w:rsidP="00311914">
      <w:pPr>
        <w:spacing w:after="0" w:line="240" w:lineRule="auto"/>
        <w:rPr>
          <w:rFonts w:cstheme="minorHAnsi"/>
          <w:b/>
          <w:iCs/>
          <w:color w:val="000000"/>
          <w:sz w:val="24"/>
          <w:szCs w:val="24"/>
        </w:rPr>
      </w:pPr>
      <w:r>
        <w:rPr>
          <w:rFonts w:cstheme="minorHAnsi"/>
          <w:b/>
          <w:iCs/>
          <w:color w:val="000000"/>
          <w:sz w:val="24"/>
          <w:szCs w:val="24"/>
        </w:rPr>
        <w:t>MA Workers Emergency Relief Funds</w:t>
      </w:r>
    </w:p>
    <w:p w:rsidR="00311914" w:rsidRPr="00311914" w:rsidRDefault="00311914" w:rsidP="00311914">
      <w:pPr>
        <w:spacing w:after="0" w:line="240" w:lineRule="auto"/>
        <w:rPr>
          <w:rFonts w:cstheme="minorHAnsi"/>
          <w:color w:val="222222"/>
          <w:sz w:val="24"/>
          <w:szCs w:val="24"/>
        </w:rPr>
      </w:pPr>
      <w:r w:rsidRPr="00311914">
        <w:rPr>
          <w:rFonts w:cstheme="minorHAnsi"/>
          <w:iCs/>
          <w:color w:val="000000"/>
          <w:sz w:val="24"/>
          <w:szCs w:val="24"/>
        </w:rPr>
        <w:t xml:space="preserve">Compiled by Massachusetts Jobs with Justice for workers affected by the COVID-19 pandemic.  Please research, apply, and share. This is a work in progress! If you find new funds, please let us know! And please reach out if you would like to volunteer to help workers, particularly ones who are not fluent in English or need help with technology, </w:t>
      </w:r>
      <w:hyperlink r:id="rId10" w:tgtFrame="_blank" w:history="1">
        <w:r w:rsidRPr="00311914">
          <w:rPr>
            <w:rStyle w:val="Hyperlink"/>
            <w:rFonts w:cstheme="minorHAnsi"/>
            <w:iCs/>
            <w:color w:val="1155CC"/>
            <w:sz w:val="24"/>
            <w:szCs w:val="24"/>
          </w:rPr>
          <w:t>jwj@massjwj.net</w:t>
        </w:r>
      </w:hyperlink>
      <w:r w:rsidRPr="00311914">
        <w:rPr>
          <w:rFonts w:cstheme="minorHAnsi"/>
          <w:iCs/>
          <w:color w:val="000000"/>
          <w:sz w:val="24"/>
          <w:szCs w:val="24"/>
        </w:rPr>
        <w:t>.</w:t>
      </w:r>
      <w:r>
        <w:rPr>
          <w:rFonts w:cstheme="minorHAnsi"/>
          <w:iCs/>
          <w:color w:val="000000"/>
          <w:sz w:val="24"/>
          <w:szCs w:val="24"/>
        </w:rPr>
        <w:t xml:space="preserve"> </w:t>
      </w:r>
      <w:r w:rsidRPr="00311914">
        <w:rPr>
          <w:rFonts w:cstheme="minorHAnsi"/>
          <w:color w:val="000000"/>
          <w:sz w:val="24"/>
          <w:szCs w:val="24"/>
        </w:rPr>
        <w:t xml:space="preserve">Shareable link: </w:t>
      </w:r>
      <w:hyperlink r:id="rId11" w:tgtFrame="_blank" w:history="1">
        <w:r w:rsidRPr="00311914">
          <w:rPr>
            <w:rStyle w:val="Hyperlink"/>
            <w:rFonts w:cstheme="minorHAnsi"/>
            <w:color w:val="1155CC"/>
            <w:sz w:val="24"/>
            <w:szCs w:val="24"/>
          </w:rPr>
          <w:t>https://bit.ly/MassWorkerReliefFunds</w:t>
        </w:r>
      </w:hyperlink>
      <w:r w:rsidRPr="00311914">
        <w:rPr>
          <w:rFonts w:cstheme="minorHAnsi"/>
          <w:color w:val="000000"/>
          <w:sz w:val="24"/>
          <w:szCs w:val="24"/>
        </w:rPr>
        <w:t> </w:t>
      </w:r>
    </w:p>
    <w:p w:rsidR="00311914" w:rsidRPr="00237918" w:rsidRDefault="00311914" w:rsidP="00237918">
      <w:pPr>
        <w:spacing w:after="0"/>
        <w:rPr>
          <w:sz w:val="24"/>
          <w:szCs w:val="24"/>
        </w:rPr>
      </w:pPr>
    </w:p>
    <w:p w:rsidR="00FB543D" w:rsidRPr="00FB543D" w:rsidRDefault="00FB543D" w:rsidP="00237918">
      <w:pPr>
        <w:spacing w:after="0" w:line="240" w:lineRule="auto"/>
        <w:rPr>
          <w:rFonts w:cstheme="minorHAnsi"/>
          <w:b/>
          <w:iCs/>
          <w:color w:val="000000"/>
          <w:sz w:val="24"/>
          <w:szCs w:val="24"/>
        </w:rPr>
      </w:pPr>
      <w:r w:rsidRPr="00FB543D">
        <w:rPr>
          <w:rFonts w:cstheme="minorHAnsi"/>
          <w:b/>
          <w:iCs/>
          <w:color w:val="000000"/>
          <w:sz w:val="24"/>
          <w:szCs w:val="24"/>
        </w:rPr>
        <w:t>Resources for LGBTQ Youth During COVID-19</w:t>
      </w:r>
    </w:p>
    <w:p w:rsidR="00237918" w:rsidRPr="00FB543D" w:rsidRDefault="00FB543D" w:rsidP="00237918">
      <w:pPr>
        <w:spacing w:after="0" w:line="240" w:lineRule="auto"/>
        <w:rPr>
          <w:rFonts w:eastAsia="Times New Roman" w:cstheme="minorHAnsi"/>
          <w:b/>
          <w:bCs/>
          <w:color w:val="222222"/>
          <w:sz w:val="24"/>
          <w:szCs w:val="24"/>
          <w:shd w:val="clear" w:color="auto" w:fill="FFFFFF"/>
        </w:rPr>
      </w:pPr>
      <w:r w:rsidRPr="00FB543D">
        <w:rPr>
          <w:rFonts w:cstheme="minorHAnsi"/>
          <w:iCs/>
          <w:color w:val="000000"/>
          <w:sz w:val="24"/>
          <w:szCs w:val="24"/>
        </w:rPr>
        <w:t xml:space="preserve">This list is compiled by the </w:t>
      </w:r>
      <w:hyperlink r:id="rId12" w:tgtFrame="_blank" w:history="1">
        <w:r w:rsidRPr="00FB543D">
          <w:rPr>
            <w:rStyle w:val="Hyperlink"/>
            <w:rFonts w:cstheme="minorHAnsi"/>
            <w:iCs/>
            <w:color w:val="1155CC"/>
            <w:sz w:val="24"/>
            <w:szCs w:val="24"/>
          </w:rPr>
          <w:t>Massachusetts Commission on LGBTQ Youth</w:t>
        </w:r>
      </w:hyperlink>
      <w:r w:rsidRPr="00FB543D">
        <w:rPr>
          <w:rFonts w:cstheme="minorHAnsi"/>
          <w:iCs/>
          <w:color w:val="000000"/>
          <w:sz w:val="24"/>
          <w:szCs w:val="24"/>
        </w:rPr>
        <w:t xml:space="preserve"> based on submissions from partner organizations and the community. Please send submissions to </w:t>
      </w:r>
      <w:hyperlink r:id="rId13" w:tgtFrame="_blank" w:history="1">
        <w:r w:rsidRPr="00FB543D">
          <w:rPr>
            <w:rStyle w:val="Hyperlink"/>
            <w:rFonts w:cstheme="minorHAnsi"/>
            <w:iCs/>
            <w:color w:val="1155CC"/>
            <w:sz w:val="24"/>
            <w:szCs w:val="24"/>
          </w:rPr>
          <w:t>commission@ma-lgbtq.org</w:t>
        </w:r>
      </w:hyperlink>
      <w:r w:rsidRPr="00FB543D">
        <w:rPr>
          <w:rFonts w:cstheme="minorHAnsi"/>
          <w:iCs/>
          <w:color w:val="000000"/>
          <w:sz w:val="24"/>
          <w:szCs w:val="24"/>
        </w:rPr>
        <w:t xml:space="preserve"> for us to review and potentially add!</w:t>
      </w:r>
    </w:p>
    <w:bookmarkEnd w:id="0"/>
    <w:p w:rsidR="00FB543D" w:rsidRDefault="00FB543D" w:rsidP="00237918">
      <w:pPr>
        <w:spacing w:after="0" w:line="240" w:lineRule="auto"/>
        <w:rPr>
          <w:rFonts w:ascii="Arial" w:eastAsia="Times New Roman" w:hAnsi="Arial" w:cs="Arial"/>
          <w:b/>
          <w:bCs/>
          <w:color w:val="222222"/>
          <w:sz w:val="27"/>
          <w:szCs w:val="27"/>
          <w:shd w:val="clear" w:color="auto" w:fill="FFFFFF"/>
        </w:rPr>
      </w:pPr>
    </w:p>
    <w:p w:rsidR="00237918" w:rsidRDefault="00237918" w:rsidP="00237918">
      <w:pPr>
        <w:spacing w:after="0" w:line="240" w:lineRule="auto"/>
        <w:rPr>
          <w:rFonts w:ascii="Arial" w:eastAsia="Times New Roman" w:hAnsi="Arial" w:cs="Arial"/>
          <w:color w:val="222222"/>
          <w:sz w:val="24"/>
          <w:szCs w:val="24"/>
          <w:shd w:val="clear" w:color="auto" w:fill="FFFFFF"/>
        </w:rPr>
      </w:pPr>
      <w:r w:rsidRPr="008F7DCF">
        <w:rPr>
          <w:rFonts w:ascii="Arial" w:eastAsia="Times New Roman" w:hAnsi="Arial" w:cs="Arial"/>
          <w:b/>
          <w:bCs/>
          <w:color w:val="222222"/>
          <w:sz w:val="27"/>
          <w:szCs w:val="27"/>
          <w:shd w:val="clear" w:color="auto" w:fill="FFFFFF"/>
        </w:rPr>
        <w:t>Massachusetts Department of Unemployment Assistance (DUA) Virtual Town Halls</w:t>
      </w:r>
      <w:r w:rsidRPr="008F7DCF">
        <w:rPr>
          <w:rFonts w:ascii="Arial" w:eastAsia="Times New Roman" w:hAnsi="Arial" w:cs="Arial"/>
          <w:b/>
          <w:bCs/>
          <w:color w:val="222222"/>
          <w:sz w:val="27"/>
          <w:szCs w:val="27"/>
          <w:shd w:val="clear" w:color="auto" w:fill="FFFFFF"/>
        </w:rPr>
        <w:br/>
      </w:r>
    </w:p>
    <w:p w:rsidR="00237918" w:rsidRPr="008F7DCF" w:rsidRDefault="00237918" w:rsidP="00237918">
      <w:pPr>
        <w:spacing w:after="0" w:line="240" w:lineRule="auto"/>
        <w:rPr>
          <w:rFonts w:ascii="Times New Roman" w:eastAsia="Times New Roman" w:hAnsi="Times New Roman" w:cs="Times New Roman"/>
          <w:sz w:val="24"/>
          <w:szCs w:val="24"/>
        </w:rPr>
      </w:pPr>
      <w:r w:rsidRPr="008F7DCF">
        <w:rPr>
          <w:rFonts w:ascii="Arial" w:eastAsia="Times New Roman" w:hAnsi="Arial" w:cs="Arial"/>
          <w:color w:val="222222"/>
          <w:sz w:val="24"/>
          <w:szCs w:val="24"/>
          <w:shd w:val="clear" w:color="auto" w:fill="FFFFFF"/>
        </w:rPr>
        <w:t>Sign up for a town hall presentation on applying for unemployment assistance.</w:t>
      </w:r>
      <w:r w:rsidRPr="008F7DCF">
        <w:rPr>
          <w:rFonts w:ascii="Arial" w:eastAsia="Times New Roman" w:hAnsi="Arial" w:cs="Arial"/>
          <w:color w:val="222222"/>
          <w:sz w:val="24"/>
          <w:szCs w:val="24"/>
        </w:rPr>
        <w:br/>
      </w:r>
    </w:p>
    <w:p w:rsidR="00237918" w:rsidRPr="008F7DCF" w:rsidRDefault="00237918" w:rsidP="00237918">
      <w:pPr>
        <w:shd w:val="clear" w:color="auto" w:fill="FFFFFF"/>
        <w:spacing w:after="0" w:line="240" w:lineRule="auto"/>
        <w:rPr>
          <w:rFonts w:ascii="Arial" w:eastAsia="Times New Roman" w:hAnsi="Arial" w:cs="Arial"/>
          <w:color w:val="222222"/>
          <w:sz w:val="24"/>
          <w:szCs w:val="24"/>
        </w:rPr>
      </w:pPr>
      <w:r w:rsidRPr="008F7DCF">
        <w:rPr>
          <w:rFonts w:ascii="Arial" w:eastAsia="Times New Roman" w:hAnsi="Arial" w:cs="Arial"/>
          <w:color w:val="222222"/>
          <w:sz w:val="24"/>
          <w:szCs w:val="24"/>
        </w:rPr>
        <w:lastRenderedPageBreak/>
        <w:t>You will need:</w:t>
      </w:r>
      <w:r w:rsidRPr="008F7DCF">
        <w:rPr>
          <w:rFonts w:ascii="Arial" w:eastAsia="Times New Roman" w:hAnsi="Arial" w:cs="Arial"/>
          <w:color w:val="222222"/>
          <w:sz w:val="24"/>
          <w:szCs w:val="24"/>
        </w:rPr>
        <w:br/>
        <w:t>In order to better meet the needs of customers whose employment has been affected by the coronavirus, DUA will be hosting daily town hall meetings where we will take our constituents through a step by step process of achieving a successful unemployment claim and taking questions from claimants across the Commonwealth. A web link to the daily visual presentation can be viewed </w:t>
      </w:r>
      <w:hyperlink r:id="rId14" w:tgtFrame="_blank" w:history="1">
        <w:r w:rsidRPr="008F7DCF">
          <w:rPr>
            <w:rFonts w:ascii="Arial" w:eastAsia="Times New Roman" w:hAnsi="Arial" w:cs="Arial"/>
            <w:color w:val="1155CC"/>
            <w:sz w:val="24"/>
            <w:szCs w:val="24"/>
            <w:u w:val="single"/>
          </w:rPr>
          <w:t>here</w:t>
        </w:r>
      </w:hyperlink>
      <w:r w:rsidRPr="008F7DCF">
        <w:rPr>
          <w:rFonts w:ascii="Arial" w:eastAsia="Times New Roman" w:hAnsi="Arial" w:cs="Arial"/>
          <w:color w:val="222222"/>
          <w:sz w:val="24"/>
          <w:szCs w:val="24"/>
        </w:rPr>
        <w:t>. You can also download the step by step presentation by going </w:t>
      </w:r>
      <w:hyperlink r:id="rId15" w:tgtFrame="_blank" w:history="1">
        <w:r w:rsidRPr="008F7DCF">
          <w:rPr>
            <w:rFonts w:ascii="Arial" w:eastAsia="Times New Roman" w:hAnsi="Arial" w:cs="Arial"/>
            <w:color w:val="1155CC"/>
            <w:sz w:val="24"/>
            <w:szCs w:val="24"/>
            <w:u w:val="single"/>
          </w:rPr>
          <w:t>here</w:t>
        </w:r>
      </w:hyperlink>
      <w:r w:rsidRPr="008F7DCF">
        <w:rPr>
          <w:rFonts w:ascii="Arial" w:eastAsia="Times New Roman" w:hAnsi="Arial" w:cs="Arial"/>
          <w:color w:val="222222"/>
          <w:sz w:val="24"/>
          <w:szCs w:val="24"/>
        </w:rPr>
        <w:t>. Sign up information for the virtual town hall is below. </w:t>
      </w:r>
    </w:p>
    <w:p w:rsidR="00237918" w:rsidRPr="008F7DCF" w:rsidRDefault="00237918" w:rsidP="00237918">
      <w:pPr>
        <w:shd w:val="clear" w:color="auto" w:fill="FFFFFF"/>
        <w:spacing w:after="0" w:line="240" w:lineRule="auto"/>
        <w:rPr>
          <w:rFonts w:ascii="Arial" w:eastAsia="Times New Roman" w:hAnsi="Arial" w:cs="Arial"/>
          <w:color w:val="222222"/>
          <w:sz w:val="24"/>
          <w:szCs w:val="24"/>
        </w:rPr>
      </w:pPr>
    </w:p>
    <w:p w:rsidR="00237918" w:rsidRPr="008F7DCF" w:rsidRDefault="00237918" w:rsidP="00237918">
      <w:pPr>
        <w:shd w:val="clear" w:color="auto" w:fill="FFFFFF"/>
        <w:spacing w:after="0" w:line="240" w:lineRule="auto"/>
        <w:rPr>
          <w:rFonts w:ascii="Arial" w:eastAsia="Times New Roman" w:hAnsi="Arial" w:cs="Arial"/>
          <w:color w:val="222222"/>
          <w:sz w:val="24"/>
          <w:szCs w:val="24"/>
        </w:rPr>
      </w:pPr>
      <w:r w:rsidRPr="008F7DCF">
        <w:rPr>
          <w:rFonts w:ascii="Arial" w:eastAsia="Times New Roman" w:hAnsi="Arial" w:cs="Arial"/>
          <w:color w:val="222222"/>
          <w:sz w:val="24"/>
          <w:szCs w:val="24"/>
        </w:rPr>
        <w:t>Learn more and sign up here: </w:t>
      </w:r>
      <w:hyperlink r:id="rId16" w:tgtFrame="_blank" w:history="1">
        <w:r w:rsidRPr="008F7DCF">
          <w:rPr>
            <w:rFonts w:ascii="Arial" w:eastAsia="Times New Roman" w:hAnsi="Arial" w:cs="Arial"/>
            <w:color w:val="1155CC"/>
            <w:sz w:val="24"/>
            <w:szCs w:val="24"/>
            <w:u w:val="single"/>
          </w:rPr>
          <w:t>https://www.mass.gov/forms/massachusetts-department-of-unemployment-assistance-dua-virtual-town-halls</w:t>
        </w:r>
      </w:hyperlink>
    </w:p>
    <w:p w:rsidR="00237918" w:rsidRDefault="00237918" w:rsidP="00237918"/>
    <w:p w:rsidR="00237918" w:rsidRPr="00237918" w:rsidRDefault="00237918" w:rsidP="00237918">
      <w:pPr>
        <w:spacing w:before="100" w:beforeAutospacing="1" w:after="100" w:afterAutospacing="1" w:line="240" w:lineRule="auto"/>
        <w:rPr>
          <w:rFonts w:ascii="Arial" w:eastAsia="Times New Roman" w:hAnsi="Arial" w:cs="Arial"/>
          <w:color w:val="000000"/>
          <w:sz w:val="24"/>
          <w:szCs w:val="24"/>
        </w:rPr>
      </w:pPr>
      <w:r w:rsidRPr="00237918">
        <w:rPr>
          <w:rFonts w:ascii="Arial" w:eastAsia="Times New Roman" w:hAnsi="Arial" w:cs="Arial"/>
          <w:b/>
          <w:bCs/>
          <w:i/>
          <w:iCs/>
          <w:color w:val="000000"/>
          <w:sz w:val="24"/>
          <w:szCs w:val="24"/>
        </w:rPr>
        <w:t>Unemployment Insurance</w:t>
      </w:r>
      <w:r w:rsidRPr="00237918">
        <w:rPr>
          <w:rFonts w:ascii="Arial" w:eastAsia="Times New Roman" w:hAnsi="Arial" w:cs="Arial"/>
          <w:color w:val="000000"/>
          <w:sz w:val="24"/>
          <w:szCs w:val="24"/>
        </w:rPr>
        <w:t>:</w:t>
      </w:r>
    </w:p>
    <w:p w:rsidR="00237918" w:rsidRPr="008F7DCF" w:rsidRDefault="00237918" w:rsidP="00237918">
      <w:pPr>
        <w:numPr>
          <w:ilvl w:val="0"/>
          <w:numId w:val="26"/>
        </w:numPr>
        <w:spacing w:before="100" w:beforeAutospacing="1" w:after="240" w:line="240" w:lineRule="auto"/>
        <w:ind w:left="870"/>
        <w:rPr>
          <w:rFonts w:ascii="Arial" w:eastAsia="Times New Roman" w:hAnsi="Arial" w:cs="Arial"/>
          <w:color w:val="000000"/>
          <w:sz w:val="16"/>
          <w:szCs w:val="16"/>
        </w:rPr>
      </w:pPr>
      <w:r w:rsidRPr="008F7DCF">
        <w:rPr>
          <w:rFonts w:ascii="Arial" w:eastAsia="Times New Roman" w:hAnsi="Arial" w:cs="Arial"/>
          <w:color w:val="000000"/>
        </w:rPr>
        <w:t>The Massachusetts Executive Office of Labor and Workforce Development (EOLWD) and Department of Unemployment Assistance (DUA) are filing emergency regulations that will allow people impacted by COVID-19 to collect unemployment if their workplace is shut down and expects to reopen in four or fewer weeks.</w:t>
      </w:r>
    </w:p>
    <w:p w:rsidR="00237918" w:rsidRPr="008F7DCF" w:rsidRDefault="00237918" w:rsidP="00237918">
      <w:pPr>
        <w:numPr>
          <w:ilvl w:val="0"/>
          <w:numId w:val="26"/>
        </w:numPr>
        <w:spacing w:before="100" w:beforeAutospacing="1" w:after="240" w:line="240" w:lineRule="auto"/>
        <w:ind w:left="870"/>
        <w:rPr>
          <w:rFonts w:ascii="Arial" w:eastAsia="Times New Roman" w:hAnsi="Arial" w:cs="Arial"/>
          <w:color w:val="000000"/>
          <w:sz w:val="16"/>
          <w:szCs w:val="16"/>
        </w:rPr>
      </w:pPr>
      <w:r w:rsidRPr="008F7DCF">
        <w:rPr>
          <w:rFonts w:ascii="Arial" w:eastAsia="Times New Roman" w:hAnsi="Arial" w:cs="Arial"/>
          <w:color w:val="000000"/>
        </w:rPr>
        <w:t>New federal guidance has allowed for more flexibility at the state level for unemployment insurance. Massachusetts has suspended its one week waiting period, and other requirements have been temporarily relaxed to assist workers like bartenders and servers, who may not have been laid off but are currently out of work.</w:t>
      </w:r>
    </w:p>
    <w:p w:rsidR="00237918" w:rsidRPr="008F7DCF" w:rsidRDefault="00237918" w:rsidP="00237918">
      <w:pPr>
        <w:numPr>
          <w:ilvl w:val="0"/>
          <w:numId w:val="26"/>
        </w:numPr>
        <w:spacing w:before="100" w:beforeAutospacing="1" w:after="240" w:line="240" w:lineRule="auto"/>
        <w:ind w:left="870"/>
        <w:rPr>
          <w:rFonts w:ascii="Arial" w:eastAsia="Times New Roman" w:hAnsi="Arial" w:cs="Arial"/>
          <w:color w:val="000000"/>
          <w:sz w:val="16"/>
          <w:szCs w:val="16"/>
        </w:rPr>
      </w:pPr>
      <w:r w:rsidRPr="008F7DCF">
        <w:rPr>
          <w:rFonts w:ascii="Arial" w:eastAsia="Times New Roman" w:hAnsi="Arial" w:cs="Arial"/>
          <w:color w:val="000000"/>
        </w:rPr>
        <w:t xml:space="preserve">If you already have an unemployment claim, all requirements regarding attending seminars at the </w:t>
      </w:r>
      <w:proofErr w:type="spellStart"/>
      <w:r w:rsidRPr="008F7DCF">
        <w:rPr>
          <w:rFonts w:ascii="Arial" w:eastAsia="Times New Roman" w:hAnsi="Arial" w:cs="Arial"/>
          <w:color w:val="000000"/>
        </w:rPr>
        <w:t>MassHire</w:t>
      </w:r>
      <w:proofErr w:type="spellEnd"/>
      <w:r w:rsidRPr="008F7DCF">
        <w:rPr>
          <w:rFonts w:ascii="Arial" w:eastAsia="Times New Roman" w:hAnsi="Arial" w:cs="Arial"/>
          <w:color w:val="000000"/>
        </w:rPr>
        <w:t xml:space="preserve"> career centers have been suspended, and missing deadlines due to the effects of COVID-19 will be excused under the MA Department of Unemployment Assistance's (DUA) good cause provision.</w:t>
      </w:r>
    </w:p>
    <w:p w:rsidR="00237918" w:rsidRPr="008F7DCF" w:rsidRDefault="00237918" w:rsidP="00237918">
      <w:pPr>
        <w:numPr>
          <w:ilvl w:val="0"/>
          <w:numId w:val="26"/>
        </w:numPr>
        <w:spacing w:before="100" w:beforeAutospacing="1" w:after="100" w:afterAutospacing="1" w:line="240" w:lineRule="auto"/>
        <w:ind w:left="870"/>
        <w:rPr>
          <w:rFonts w:ascii="Arial" w:eastAsia="Times New Roman" w:hAnsi="Arial" w:cs="Arial"/>
          <w:color w:val="000000"/>
          <w:sz w:val="16"/>
          <w:szCs w:val="16"/>
        </w:rPr>
      </w:pPr>
      <w:r w:rsidRPr="008F7DCF">
        <w:rPr>
          <w:rFonts w:ascii="Arial" w:eastAsia="Times New Roman" w:hAnsi="Arial" w:cs="Arial"/>
          <w:b/>
          <w:bCs/>
          <w:color w:val="000000"/>
        </w:rPr>
        <w:t>To learn more and file unemployment claims online, click </w:t>
      </w:r>
      <w:hyperlink r:id="rId17" w:tgtFrame="_blank" w:history="1">
        <w:r w:rsidRPr="008F7DCF">
          <w:rPr>
            <w:rFonts w:ascii="Arial" w:eastAsia="Times New Roman" w:hAnsi="Arial" w:cs="Arial"/>
            <w:b/>
            <w:bCs/>
            <w:color w:val="1155CC"/>
            <w:u w:val="single"/>
          </w:rPr>
          <w:t>here</w:t>
        </w:r>
      </w:hyperlink>
      <w:r w:rsidRPr="008F7DCF">
        <w:rPr>
          <w:rFonts w:ascii="Arial" w:eastAsia="Times New Roman" w:hAnsi="Arial" w:cs="Arial"/>
          <w:b/>
          <w:bCs/>
          <w:color w:val="000000"/>
        </w:rPr>
        <w:t>.</w:t>
      </w:r>
    </w:p>
    <w:p w:rsidR="00237918" w:rsidRDefault="00237918" w:rsidP="00237918"/>
    <w:p w:rsidR="008F7DCF" w:rsidRPr="008F7DCF" w:rsidRDefault="008F7DCF" w:rsidP="008F7DCF">
      <w:pPr>
        <w:spacing w:before="100" w:beforeAutospacing="1" w:after="100" w:afterAutospacing="1" w:line="240" w:lineRule="auto"/>
        <w:rPr>
          <w:rFonts w:ascii="Arial" w:eastAsia="Times New Roman" w:hAnsi="Arial" w:cs="Arial"/>
          <w:color w:val="000000"/>
          <w:sz w:val="16"/>
          <w:szCs w:val="16"/>
        </w:rPr>
      </w:pPr>
      <w:r w:rsidRPr="008F7DCF">
        <w:rPr>
          <w:rFonts w:ascii="Arial" w:eastAsia="Times New Roman" w:hAnsi="Arial" w:cs="Arial"/>
          <w:b/>
          <w:bCs/>
          <w:color w:val="000000"/>
          <w:sz w:val="28"/>
          <w:u w:val="single"/>
        </w:rPr>
        <w:t>Relief for Affected Workers, Small Businesses and Non-Profits</w:t>
      </w:r>
    </w:p>
    <w:p w:rsidR="008F7DCF" w:rsidRPr="00237918" w:rsidRDefault="008F7DCF" w:rsidP="008F7DCF">
      <w:pPr>
        <w:spacing w:before="100" w:beforeAutospacing="1" w:after="100" w:afterAutospacing="1" w:line="240" w:lineRule="auto"/>
        <w:rPr>
          <w:rFonts w:ascii="Arial" w:eastAsia="Times New Roman" w:hAnsi="Arial" w:cs="Arial"/>
          <w:color w:val="000000"/>
          <w:sz w:val="24"/>
          <w:szCs w:val="24"/>
        </w:rPr>
      </w:pPr>
      <w:r w:rsidRPr="00237918">
        <w:rPr>
          <w:rFonts w:ascii="Arial" w:eastAsia="Times New Roman" w:hAnsi="Arial" w:cs="Arial"/>
          <w:b/>
          <w:bCs/>
          <w:i/>
          <w:iCs/>
          <w:color w:val="000000"/>
          <w:sz w:val="24"/>
          <w:szCs w:val="24"/>
        </w:rPr>
        <w:t>Assistance for Small Businesses and Non-Profits:</w:t>
      </w:r>
    </w:p>
    <w:p w:rsidR="008F7DCF" w:rsidRPr="008F7DCF" w:rsidRDefault="008F7DCF" w:rsidP="008F7DCF">
      <w:pPr>
        <w:numPr>
          <w:ilvl w:val="0"/>
          <w:numId w:val="24"/>
        </w:numPr>
        <w:spacing w:before="100" w:beforeAutospacing="1" w:after="240" w:line="240" w:lineRule="auto"/>
        <w:ind w:left="870"/>
        <w:rPr>
          <w:rFonts w:ascii="Arial" w:eastAsia="Times New Roman" w:hAnsi="Arial" w:cs="Arial"/>
          <w:color w:val="000000"/>
          <w:sz w:val="16"/>
          <w:szCs w:val="16"/>
        </w:rPr>
      </w:pPr>
      <w:r w:rsidRPr="008F7DCF">
        <w:rPr>
          <w:rFonts w:ascii="Arial" w:eastAsia="Times New Roman" w:hAnsi="Arial" w:cs="Arial"/>
          <w:color w:val="000000"/>
        </w:rPr>
        <w:t>The SBA's Economic Injury Disaster Loan program provides small businesses and non-profits with working capital loans of up to $2 million to help overcome the temporary loss of revenue they are experiencing. </w:t>
      </w:r>
      <w:r w:rsidRPr="008F7DCF">
        <w:rPr>
          <w:rFonts w:ascii="Arial" w:eastAsia="Times New Roman" w:hAnsi="Arial" w:cs="Arial"/>
          <w:b/>
          <w:bCs/>
          <w:color w:val="000000"/>
        </w:rPr>
        <w:t>Click </w:t>
      </w:r>
      <w:hyperlink r:id="rId18" w:tgtFrame="_blank" w:history="1">
        <w:r w:rsidRPr="008F7DCF">
          <w:rPr>
            <w:rFonts w:ascii="Arial" w:eastAsia="Times New Roman" w:hAnsi="Arial" w:cs="Arial"/>
            <w:b/>
            <w:bCs/>
            <w:color w:val="1155CC"/>
            <w:u w:val="single"/>
          </w:rPr>
          <w:t>here</w:t>
        </w:r>
      </w:hyperlink>
      <w:r w:rsidRPr="008F7DCF">
        <w:rPr>
          <w:rFonts w:ascii="Arial" w:eastAsia="Times New Roman" w:hAnsi="Arial" w:cs="Arial"/>
          <w:b/>
          <w:bCs/>
          <w:color w:val="000000"/>
        </w:rPr>
        <w:t> to apply for assistance</w:t>
      </w:r>
      <w:r w:rsidRPr="008F7DCF">
        <w:rPr>
          <w:rFonts w:ascii="Arial" w:eastAsia="Times New Roman" w:hAnsi="Arial" w:cs="Arial"/>
          <w:color w:val="000000"/>
          <w:shd w:val="clear" w:color="auto" w:fill="FFFF00"/>
        </w:rPr>
        <w:t>.</w:t>
      </w:r>
    </w:p>
    <w:p w:rsidR="008F7DCF" w:rsidRPr="008F7DCF" w:rsidRDefault="008F7DCF" w:rsidP="008F7DCF">
      <w:pPr>
        <w:numPr>
          <w:ilvl w:val="0"/>
          <w:numId w:val="24"/>
        </w:numPr>
        <w:spacing w:before="100" w:beforeAutospacing="1" w:after="100" w:afterAutospacing="1" w:line="240" w:lineRule="auto"/>
        <w:ind w:left="870"/>
        <w:rPr>
          <w:rFonts w:ascii="Arial" w:eastAsia="Times New Roman" w:hAnsi="Arial" w:cs="Arial"/>
          <w:color w:val="000000"/>
          <w:sz w:val="16"/>
          <w:szCs w:val="16"/>
        </w:rPr>
      </w:pPr>
      <w:r w:rsidRPr="008F7DCF">
        <w:rPr>
          <w:rFonts w:ascii="Arial" w:eastAsia="Times New Roman" w:hAnsi="Arial" w:cs="Arial"/>
          <w:color w:val="000000"/>
        </w:rPr>
        <w:t>Massachusetts is postponing the collection of regular sales tax, meals tax, and room occupancy taxes that would have been due in March, April, and May until June 20. All penalties and interest will be waived. Businesses that paid less than $150,000 in regular sales plus meals taxes in the year ending February 29, 2020 will be eligible for relief for sales and meals taxes, and businesses that paid less than $150,000 in room occupancy taxes in the year ending February 29, 2020 will be eligible for relief with respect to room occupancy taxes.</w:t>
      </w:r>
    </w:p>
    <w:p w:rsidR="008F7DCF" w:rsidRPr="00237918" w:rsidRDefault="008F7DCF" w:rsidP="008F7DCF">
      <w:pPr>
        <w:spacing w:before="100" w:beforeAutospacing="1" w:after="100" w:afterAutospacing="1" w:line="240" w:lineRule="auto"/>
        <w:rPr>
          <w:rFonts w:ascii="Arial" w:eastAsia="Times New Roman" w:hAnsi="Arial" w:cs="Arial"/>
          <w:color w:val="000000"/>
          <w:sz w:val="24"/>
          <w:szCs w:val="24"/>
        </w:rPr>
      </w:pPr>
      <w:r w:rsidRPr="00237918">
        <w:rPr>
          <w:rFonts w:ascii="Arial" w:eastAsia="Times New Roman" w:hAnsi="Arial" w:cs="Arial"/>
          <w:b/>
          <w:bCs/>
          <w:i/>
          <w:iCs/>
          <w:color w:val="000000"/>
          <w:sz w:val="24"/>
          <w:szCs w:val="24"/>
        </w:rPr>
        <w:lastRenderedPageBreak/>
        <w:t>Emergency Sick Leave:</w:t>
      </w:r>
    </w:p>
    <w:p w:rsidR="008F7DCF" w:rsidRPr="008F7DCF" w:rsidRDefault="008F7DCF" w:rsidP="008F7DCF">
      <w:pPr>
        <w:numPr>
          <w:ilvl w:val="0"/>
          <w:numId w:val="25"/>
        </w:numPr>
        <w:spacing w:before="100" w:beforeAutospacing="1" w:after="240" w:line="240" w:lineRule="auto"/>
        <w:ind w:left="870"/>
        <w:rPr>
          <w:rFonts w:ascii="Arial" w:eastAsia="Times New Roman" w:hAnsi="Arial" w:cs="Arial"/>
          <w:color w:val="000000"/>
          <w:sz w:val="16"/>
          <w:szCs w:val="16"/>
        </w:rPr>
      </w:pPr>
      <w:r w:rsidRPr="008F7DCF">
        <w:rPr>
          <w:rFonts w:ascii="Arial" w:eastAsia="Times New Roman" w:hAnsi="Arial" w:cs="Arial"/>
          <w:color w:val="000000"/>
        </w:rPr>
        <w:t>If you are sick, please stay home. The Families First Coronavirus Response Act expanded paid emergency sick leave to more workers, and we are working to make sure all employees can receive paid sick leave. For more information, </w:t>
      </w:r>
      <w:r w:rsidRPr="008F7DCF">
        <w:rPr>
          <w:rFonts w:ascii="Arial" w:eastAsia="Times New Roman" w:hAnsi="Arial" w:cs="Arial"/>
          <w:b/>
          <w:bCs/>
          <w:color w:val="000000"/>
        </w:rPr>
        <w:t>please read this </w:t>
      </w:r>
      <w:hyperlink r:id="rId19" w:tgtFrame="_blank" w:history="1">
        <w:r w:rsidRPr="008F7DCF">
          <w:rPr>
            <w:rFonts w:ascii="Arial" w:eastAsia="Times New Roman" w:hAnsi="Arial" w:cs="Arial"/>
            <w:b/>
            <w:bCs/>
            <w:color w:val="1155CC"/>
            <w:u w:val="single"/>
          </w:rPr>
          <w:t>fact sheet</w:t>
        </w:r>
      </w:hyperlink>
      <w:r w:rsidRPr="008F7DCF">
        <w:rPr>
          <w:rFonts w:ascii="Arial" w:eastAsia="Times New Roman" w:hAnsi="Arial" w:cs="Arial"/>
          <w:color w:val="000000"/>
        </w:rPr>
        <w:t>.</w:t>
      </w:r>
    </w:p>
    <w:p w:rsidR="008F7DCF" w:rsidRPr="008F7DCF" w:rsidRDefault="008F7DCF" w:rsidP="008F7DCF">
      <w:pPr>
        <w:numPr>
          <w:ilvl w:val="0"/>
          <w:numId w:val="25"/>
        </w:numPr>
        <w:spacing w:before="100" w:beforeAutospacing="1" w:after="240" w:line="240" w:lineRule="auto"/>
        <w:ind w:left="870"/>
        <w:rPr>
          <w:rFonts w:ascii="Arial" w:eastAsia="Times New Roman" w:hAnsi="Arial" w:cs="Arial"/>
          <w:color w:val="000000"/>
          <w:sz w:val="16"/>
          <w:szCs w:val="16"/>
        </w:rPr>
      </w:pPr>
      <w:r w:rsidRPr="008F7DCF">
        <w:rPr>
          <w:rFonts w:ascii="Arial" w:eastAsia="Times New Roman" w:hAnsi="Arial" w:cs="Arial"/>
          <w:color w:val="000000"/>
        </w:rPr>
        <w:t>Emergency paid sick leave also covers those who need to stay home to care for a sick child or family member.</w:t>
      </w:r>
    </w:p>
    <w:p w:rsidR="008F7DCF" w:rsidRPr="008F7DCF" w:rsidRDefault="008F7DCF" w:rsidP="008F7DCF">
      <w:pPr>
        <w:numPr>
          <w:ilvl w:val="0"/>
          <w:numId w:val="25"/>
        </w:numPr>
        <w:spacing w:before="100" w:beforeAutospacing="1" w:after="100" w:afterAutospacing="1" w:line="240" w:lineRule="auto"/>
        <w:ind w:left="870"/>
        <w:rPr>
          <w:rFonts w:ascii="Arial" w:eastAsia="Times New Roman" w:hAnsi="Arial" w:cs="Arial"/>
          <w:color w:val="000000"/>
          <w:sz w:val="16"/>
          <w:szCs w:val="16"/>
        </w:rPr>
      </w:pPr>
      <w:r w:rsidRPr="008F7DCF">
        <w:rPr>
          <w:rFonts w:ascii="Arial" w:eastAsia="Times New Roman" w:hAnsi="Arial" w:cs="Arial"/>
          <w:color w:val="000000"/>
        </w:rPr>
        <w:t>Contract workers, or gig economy workers, can now receive a tax credit in case they need to take emergency sick leave.</w:t>
      </w:r>
    </w:p>
    <w:p w:rsidR="008F7DCF" w:rsidRPr="008F7DCF" w:rsidRDefault="008F7DCF" w:rsidP="008F7DCF">
      <w:pPr>
        <w:spacing w:before="100" w:beforeAutospacing="1" w:after="100" w:afterAutospacing="1" w:line="240" w:lineRule="auto"/>
        <w:rPr>
          <w:rFonts w:ascii="Arial" w:eastAsia="Times New Roman" w:hAnsi="Arial" w:cs="Arial"/>
          <w:color w:val="000000"/>
          <w:sz w:val="16"/>
          <w:szCs w:val="16"/>
        </w:rPr>
      </w:pPr>
      <w:r w:rsidRPr="008F7DCF">
        <w:rPr>
          <w:rFonts w:ascii="Arial" w:eastAsia="Times New Roman" w:hAnsi="Arial" w:cs="Arial"/>
          <w:b/>
          <w:bCs/>
          <w:color w:val="000000"/>
          <w:sz w:val="28"/>
          <w:u w:val="single"/>
        </w:rPr>
        <w:t>Useful Information for Parents and Kids</w:t>
      </w:r>
    </w:p>
    <w:p w:rsidR="008F7DCF" w:rsidRPr="008F7DCF" w:rsidRDefault="008F7DCF" w:rsidP="008F7DCF">
      <w:pPr>
        <w:spacing w:before="100" w:beforeAutospacing="1" w:after="100" w:afterAutospacing="1" w:line="240" w:lineRule="auto"/>
        <w:rPr>
          <w:rFonts w:ascii="Arial" w:eastAsia="Times New Roman" w:hAnsi="Arial" w:cs="Arial"/>
          <w:color w:val="000000"/>
          <w:sz w:val="16"/>
          <w:szCs w:val="16"/>
        </w:rPr>
      </w:pPr>
      <w:r w:rsidRPr="008F7DCF">
        <w:rPr>
          <w:rFonts w:ascii="Arial" w:eastAsia="Times New Roman" w:hAnsi="Arial" w:cs="Arial"/>
          <w:color w:val="000000"/>
        </w:rPr>
        <w:t>From March 17 through April 6, all Massachusetts public and private schools will be closed. All Massachusetts daycare and child care centers, with the exception of residential and placement schools, will also be closed starting on Monday, March 23 through April 6.</w:t>
      </w:r>
    </w:p>
    <w:p w:rsidR="008F7DCF" w:rsidRPr="008F7DCF" w:rsidRDefault="008F7DCF" w:rsidP="008F7DCF">
      <w:pPr>
        <w:numPr>
          <w:ilvl w:val="0"/>
          <w:numId w:val="27"/>
        </w:numPr>
        <w:spacing w:before="100" w:beforeAutospacing="1" w:after="240" w:line="240" w:lineRule="auto"/>
        <w:ind w:left="870"/>
        <w:rPr>
          <w:rFonts w:ascii="Arial" w:eastAsia="Times New Roman" w:hAnsi="Arial" w:cs="Arial"/>
          <w:color w:val="000000"/>
          <w:sz w:val="16"/>
          <w:szCs w:val="16"/>
        </w:rPr>
      </w:pPr>
      <w:r w:rsidRPr="008F7DCF">
        <w:rPr>
          <w:rFonts w:ascii="Arial" w:eastAsia="Times New Roman" w:hAnsi="Arial" w:cs="Arial"/>
          <w:color w:val="000000"/>
        </w:rPr>
        <w:t>Massachusetts is establishing a process to approve child care programs that will serve vulnerable children and the children of families who are essential to the health, safety, and welfare of our communities. </w:t>
      </w:r>
      <w:r w:rsidRPr="008F7DCF">
        <w:rPr>
          <w:rFonts w:ascii="Arial" w:eastAsia="Times New Roman" w:hAnsi="Arial" w:cs="Arial"/>
          <w:b/>
          <w:bCs/>
          <w:color w:val="000000"/>
        </w:rPr>
        <w:t>More information can be found </w:t>
      </w:r>
      <w:hyperlink r:id="rId20" w:tgtFrame="_blank" w:history="1">
        <w:r w:rsidRPr="008F7DCF">
          <w:rPr>
            <w:rFonts w:ascii="Arial" w:eastAsia="Times New Roman" w:hAnsi="Arial" w:cs="Arial"/>
            <w:b/>
            <w:bCs/>
            <w:color w:val="1155CC"/>
            <w:u w:val="single"/>
          </w:rPr>
          <w:t>here</w:t>
        </w:r>
      </w:hyperlink>
      <w:r w:rsidRPr="008F7DCF">
        <w:rPr>
          <w:rFonts w:ascii="Arial" w:eastAsia="Times New Roman" w:hAnsi="Arial" w:cs="Arial"/>
          <w:color w:val="000000"/>
        </w:rPr>
        <w:t>.</w:t>
      </w:r>
    </w:p>
    <w:p w:rsidR="008F7DCF" w:rsidRPr="008F7DCF" w:rsidRDefault="008F7DCF" w:rsidP="008F7DCF">
      <w:pPr>
        <w:numPr>
          <w:ilvl w:val="0"/>
          <w:numId w:val="27"/>
        </w:numPr>
        <w:spacing w:before="100" w:beforeAutospacing="1" w:after="240" w:line="240" w:lineRule="auto"/>
        <w:ind w:left="870"/>
        <w:rPr>
          <w:rFonts w:ascii="Arial" w:eastAsia="Times New Roman" w:hAnsi="Arial" w:cs="Arial"/>
          <w:color w:val="000000"/>
          <w:sz w:val="16"/>
          <w:szCs w:val="16"/>
        </w:rPr>
      </w:pPr>
      <w:r w:rsidRPr="008F7DCF">
        <w:rPr>
          <w:rFonts w:ascii="Arial" w:eastAsia="Times New Roman" w:hAnsi="Arial" w:cs="Arial"/>
          <w:color w:val="000000"/>
        </w:rPr>
        <w:t>Massachusetts has received a waiver from the U.S. Department of Agriculture to provide free school meals to students after their school has been closed due to COVID-19. </w:t>
      </w:r>
      <w:r w:rsidRPr="008F7DCF">
        <w:rPr>
          <w:rFonts w:ascii="Arial" w:eastAsia="Times New Roman" w:hAnsi="Arial" w:cs="Arial"/>
          <w:b/>
          <w:bCs/>
          <w:color w:val="000000"/>
        </w:rPr>
        <w:t>To learn more, please click </w:t>
      </w:r>
      <w:hyperlink r:id="rId21" w:tgtFrame="_blank" w:history="1">
        <w:r w:rsidRPr="008F7DCF">
          <w:rPr>
            <w:rFonts w:ascii="Arial" w:eastAsia="Times New Roman" w:hAnsi="Arial" w:cs="Arial"/>
            <w:b/>
            <w:bCs/>
            <w:color w:val="1155CC"/>
            <w:u w:val="single"/>
          </w:rPr>
          <w:t>here</w:t>
        </w:r>
      </w:hyperlink>
      <w:r w:rsidRPr="008F7DCF">
        <w:rPr>
          <w:rFonts w:ascii="Arial" w:eastAsia="Times New Roman" w:hAnsi="Arial" w:cs="Arial"/>
          <w:b/>
          <w:bCs/>
          <w:color w:val="000000"/>
        </w:rPr>
        <w:t>.</w:t>
      </w:r>
    </w:p>
    <w:p w:rsidR="008F7DCF" w:rsidRPr="008F7DCF" w:rsidRDefault="008F7DCF" w:rsidP="008F7DCF">
      <w:pPr>
        <w:numPr>
          <w:ilvl w:val="0"/>
          <w:numId w:val="27"/>
        </w:numPr>
        <w:spacing w:before="100" w:beforeAutospacing="1" w:after="240" w:line="240" w:lineRule="auto"/>
        <w:ind w:left="870"/>
        <w:rPr>
          <w:rFonts w:ascii="Arial" w:eastAsia="Times New Roman" w:hAnsi="Arial" w:cs="Arial"/>
          <w:color w:val="000000"/>
          <w:sz w:val="16"/>
          <w:szCs w:val="16"/>
        </w:rPr>
      </w:pPr>
      <w:r w:rsidRPr="008F7DCF">
        <w:rPr>
          <w:rFonts w:ascii="Arial" w:eastAsia="Times New Roman" w:hAnsi="Arial" w:cs="Arial"/>
          <w:color w:val="000000"/>
        </w:rPr>
        <w:t>The State is also working with multiple organizations to set up grab and go meal sites at various public locations like playgrounds or bus stops. To be notified of these locations, </w:t>
      </w:r>
      <w:r w:rsidRPr="008F7DCF">
        <w:rPr>
          <w:rFonts w:ascii="Arial" w:eastAsia="Times New Roman" w:hAnsi="Arial" w:cs="Arial"/>
          <w:b/>
          <w:bCs/>
          <w:color w:val="000000"/>
        </w:rPr>
        <w:t>please </w:t>
      </w:r>
      <w:hyperlink r:id="rId22" w:tgtFrame="_blank" w:history="1">
        <w:r w:rsidRPr="008F7DCF">
          <w:rPr>
            <w:rFonts w:ascii="Arial" w:eastAsia="Times New Roman" w:hAnsi="Arial" w:cs="Arial"/>
            <w:b/>
            <w:bCs/>
            <w:color w:val="1155CC"/>
            <w:u w:val="single"/>
          </w:rPr>
          <w:t>follow me on Twitter</w:t>
        </w:r>
      </w:hyperlink>
      <w:r w:rsidRPr="008F7DCF">
        <w:rPr>
          <w:rFonts w:ascii="Arial" w:eastAsia="Times New Roman" w:hAnsi="Arial" w:cs="Arial"/>
          <w:color w:val="000000"/>
        </w:rPr>
        <w:t> where I regularly share updates on new food assistance locations in the 5th district.</w:t>
      </w:r>
    </w:p>
    <w:p w:rsidR="008F7DCF" w:rsidRPr="008F7DCF" w:rsidRDefault="008F7DCF" w:rsidP="008F7DCF">
      <w:pPr>
        <w:numPr>
          <w:ilvl w:val="0"/>
          <w:numId w:val="27"/>
        </w:numPr>
        <w:spacing w:before="100" w:beforeAutospacing="1" w:after="240" w:line="240" w:lineRule="auto"/>
        <w:ind w:left="870"/>
        <w:rPr>
          <w:rFonts w:ascii="Arial" w:eastAsia="Times New Roman" w:hAnsi="Arial" w:cs="Arial"/>
          <w:color w:val="000000"/>
          <w:sz w:val="16"/>
          <w:szCs w:val="16"/>
        </w:rPr>
      </w:pPr>
      <w:r w:rsidRPr="008F7DCF">
        <w:rPr>
          <w:rFonts w:ascii="Arial" w:eastAsia="Times New Roman" w:hAnsi="Arial" w:cs="Arial"/>
          <w:color w:val="000000"/>
        </w:rPr>
        <w:t>To stop the spread of COVID-19, many Massachusetts colleges and universities are switching to remote learning, ending study abroad programs, and closing on campus housing. If you or someone who know has been impacted by these changes, </w:t>
      </w:r>
      <w:r w:rsidRPr="008F7DCF">
        <w:rPr>
          <w:rFonts w:ascii="Arial" w:eastAsia="Times New Roman" w:hAnsi="Arial" w:cs="Arial"/>
          <w:b/>
          <w:bCs/>
          <w:color w:val="000000"/>
        </w:rPr>
        <w:t>please </w:t>
      </w:r>
      <w:hyperlink r:id="rId23" w:tgtFrame="_blank" w:history="1">
        <w:r w:rsidRPr="008F7DCF">
          <w:rPr>
            <w:rFonts w:ascii="Arial" w:eastAsia="Times New Roman" w:hAnsi="Arial" w:cs="Arial"/>
            <w:b/>
            <w:bCs/>
            <w:color w:val="1155CC"/>
            <w:u w:val="single"/>
          </w:rPr>
          <w:t>contact</w:t>
        </w:r>
      </w:hyperlink>
      <w:r w:rsidRPr="008F7DCF">
        <w:rPr>
          <w:rFonts w:ascii="Arial" w:eastAsia="Times New Roman" w:hAnsi="Arial" w:cs="Arial"/>
          <w:b/>
          <w:bCs/>
          <w:color w:val="000000"/>
        </w:rPr>
        <w:t> me for assistance</w:t>
      </w:r>
      <w:r w:rsidRPr="008F7DCF">
        <w:rPr>
          <w:rFonts w:ascii="Arial" w:eastAsia="Times New Roman" w:hAnsi="Arial" w:cs="Arial"/>
          <w:color w:val="000000"/>
        </w:rPr>
        <w:t>.</w:t>
      </w:r>
    </w:p>
    <w:p w:rsidR="008F7DCF" w:rsidRPr="008F7DCF" w:rsidRDefault="008F7DCF" w:rsidP="008F7DCF">
      <w:pPr>
        <w:numPr>
          <w:ilvl w:val="0"/>
          <w:numId w:val="27"/>
        </w:numPr>
        <w:spacing w:before="100" w:beforeAutospacing="1" w:after="100" w:afterAutospacing="1" w:line="240" w:lineRule="auto"/>
        <w:ind w:left="870"/>
        <w:rPr>
          <w:rFonts w:ascii="Arial" w:eastAsia="Times New Roman" w:hAnsi="Arial" w:cs="Arial"/>
          <w:color w:val="000000"/>
          <w:sz w:val="16"/>
          <w:szCs w:val="16"/>
        </w:rPr>
      </w:pPr>
      <w:r w:rsidRPr="008F7DCF">
        <w:rPr>
          <w:rFonts w:ascii="Arial" w:eastAsia="Times New Roman" w:hAnsi="Arial" w:cs="Arial"/>
          <w:color w:val="000000"/>
        </w:rPr>
        <w:t>I have also </w:t>
      </w:r>
      <w:hyperlink r:id="rId24" w:tgtFrame="_blank" w:history="1">
        <w:r w:rsidRPr="008F7DCF">
          <w:rPr>
            <w:rFonts w:ascii="Arial" w:eastAsia="Times New Roman" w:hAnsi="Arial" w:cs="Arial"/>
            <w:color w:val="1155CC"/>
            <w:u w:val="single"/>
          </w:rPr>
          <w:t>sent a letter</w:t>
        </w:r>
      </w:hyperlink>
      <w:r w:rsidRPr="008F7DCF">
        <w:rPr>
          <w:rFonts w:ascii="Arial" w:eastAsia="Times New Roman" w:hAnsi="Arial" w:cs="Arial"/>
          <w:color w:val="000000"/>
        </w:rPr>
        <w:t xml:space="preserve"> to Education Secretary Betsy </w:t>
      </w:r>
      <w:proofErr w:type="spellStart"/>
      <w:r w:rsidRPr="008F7DCF">
        <w:rPr>
          <w:rFonts w:ascii="Arial" w:eastAsia="Times New Roman" w:hAnsi="Arial" w:cs="Arial"/>
          <w:color w:val="000000"/>
        </w:rPr>
        <w:t>DeVos</w:t>
      </w:r>
      <w:proofErr w:type="spellEnd"/>
      <w:r w:rsidRPr="008F7DCF">
        <w:rPr>
          <w:rFonts w:ascii="Arial" w:eastAsia="Times New Roman" w:hAnsi="Arial" w:cs="Arial"/>
          <w:color w:val="000000"/>
        </w:rPr>
        <w:t>, demanding that affected students be given immediate access to loan debt relief and guaranteed reimbursement for classes, study abroad programs, and housing.</w:t>
      </w:r>
    </w:p>
    <w:p w:rsidR="008F7DCF" w:rsidRPr="008F7DCF" w:rsidRDefault="008F7DCF" w:rsidP="008F7DCF">
      <w:pPr>
        <w:spacing w:before="100" w:beforeAutospacing="1" w:after="100" w:afterAutospacing="1" w:line="240" w:lineRule="auto"/>
        <w:rPr>
          <w:rFonts w:ascii="Arial" w:eastAsia="Times New Roman" w:hAnsi="Arial" w:cs="Arial"/>
          <w:color w:val="000000"/>
          <w:sz w:val="16"/>
          <w:szCs w:val="16"/>
        </w:rPr>
      </w:pPr>
      <w:r w:rsidRPr="008F7DCF">
        <w:rPr>
          <w:rFonts w:ascii="Arial" w:eastAsia="Times New Roman" w:hAnsi="Arial" w:cs="Arial"/>
          <w:b/>
          <w:bCs/>
          <w:color w:val="000000"/>
          <w:sz w:val="28"/>
          <w:u w:val="single"/>
        </w:rPr>
        <w:t>Advice for Renters and Homeowners</w:t>
      </w:r>
    </w:p>
    <w:p w:rsidR="008F7DCF" w:rsidRPr="008F7DCF" w:rsidRDefault="008F7DCF" w:rsidP="008F7DCF">
      <w:pPr>
        <w:numPr>
          <w:ilvl w:val="0"/>
          <w:numId w:val="28"/>
        </w:numPr>
        <w:spacing w:before="100" w:beforeAutospacing="1" w:after="240" w:line="240" w:lineRule="auto"/>
        <w:ind w:left="870"/>
        <w:rPr>
          <w:rFonts w:ascii="Arial" w:eastAsia="Times New Roman" w:hAnsi="Arial" w:cs="Arial"/>
          <w:color w:val="000000"/>
          <w:sz w:val="16"/>
          <w:szCs w:val="16"/>
        </w:rPr>
      </w:pPr>
      <w:r w:rsidRPr="008F7DCF">
        <w:rPr>
          <w:rFonts w:ascii="Arial" w:eastAsia="Times New Roman" w:hAnsi="Arial" w:cs="Arial"/>
          <w:b/>
          <w:bCs/>
          <w:color w:val="000000"/>
        </w:rPr>
        <w:t>For renters</w:t>
      </w:r>
      <w:r w:rsidRPr="008F7DCF">
        <w:rPr>
          <w:rFonts w:ascii="Arial" w:eastAsia="Times New Roman" w:hAnsi="Arial" w:cs="Arial"/>
          <w:color w:val="000000"/>
        </w:rPr>
        <w:t>: If you are unable to pay your rent due to loss in income, please contact your landlord as soon as possible to make arrangements. Boston and Cambridge Housing Authorities have suspended evictions for their residents, and the Massachusetts Housing Court has halted evictions until April 21st.</w:t>
      </w:r>
    </w:p>
    <w:p w:rsidR="008F7DCF" w:rsidRPr="008F7DCF" w:rsidRDefault="008F7DCF" w:rsidP="008F7DCF">
      <w:pPr>
        <w:numPr>
          <w:ilvl w:val="0"/>
          <w:numId w:val="28"/>
        </w:numPr>
        <w:spacing w:before="100" w:beforeAutospacing="1" w:after="240" w:line="240" w:lineRule="auto"/>
        <w:ind w:left="870"/>
        <w:rPr>
          <w:rFonts w:ascii="Arial" w:eastAsia="Times New Roman" w:hAnsi="Arial" w:cs="Arial"/>
          <w:color w:val="000000"/>
          <w:sz w:val="16"/>
          <w:szCs w:val="16"/>
        </w:rPr>
      </w:pPr>
      <w:r w:rsidRPr="008F7DCF">
        <w:rPr>
          <w:rFonts w:ascii="Arial" w:eastAsia="Times New Roman" w:hAnsi="Arial" w:cs="Arial"/>
          <w:b/>
          <w:bCs/>
          <w:color w:val="000000"/>
        </w:rPr>
        <w:t>For homeowners</w:t>
      </w:r>
      <w:r w:rsidRPr="008F7DCF">
        <w:rPr>
          <w:rFonts w:ascii="Arial" w:eastAsia="Times New Roman" w:hAnsi="Arial" w:cs="Arial"/>
          <w:color w:val="000000"/>
        </w:rPr>
        <w:t xml:space="preserve">: If you are unable to pay your mortgage due to loss in income, please contact your mortgage provider as soon as possible. A number of banks have posted </w:t>
      </w:r>
      <w:r w:rsidRPr="008F7DCF">
        <w:rPr>
          <w:rFonts w:ascii="Arial" w:eastAsia="Times New Roman" w:hAnsi="Arial" w:cs="Arial"/>
          <w:color w:val="000000"/>
        </w:rPr>
        <w:lastRenderedPageBreak/>
        <w:t>their policies online. For those with government-backed mortgages, the Federal Housing Administration, Fannie Mae, and Freddie Mac have suspended foreclosures. For those with private lenders, there are mechanisms in place for borrowers experiencing an economic hardship that may enable you to reduce or suspend payments. The Consumer Financial Protection Bureau (CFPB) has a </w:t>
      </w:r>
      <w:hyperlink r:id="rId25" w:tgtFrame="_blank" w:history="1">
        <w:r w:rsidRPr="008F7DCF">
          <w:rPr>
            <w:rFonts w:ascii="Arial" w:eastAsia="Times New Roman" w:hAnsi="Arial" w:cs="Arial"/>
            <w:color w:val="1155CC"/>
            <w:u w:val="single"/>
          </w:rPr>
          <w:t>list of suggestions and resources</w:t>
        </w:r>
      </w:hyperlink>
      <w:r w:rsidRPr="008F7DCF">
        <w:rPr>
          <w:rFonts w:ascii="Arial" w:eastAsia="Times New Roman" w:hAnsi="Arial" w:cs="Arial"/>
          <w:color w:val="000000"/>
        </w:rPr>
        <w:t> that can be found on their website.</w:t>
      </w:r>
    </w:p>
    <w:p w:rsidR="008F7DCF" w:rsidRPr="008F7DCF" w:rsidRDefault="008F7DCF" w:rsidP="008F7DCF">
      <w:pPr>
        <w:numPr>
          <w:ilvl w:val="0"/>
          <w:numId w:val="28"/>
        </w:numPr>
        <w:spacing w:before="100" w:beforeAutospacing="1" w:after="240" w:line="240" w:lineRule="auto"/>
        <w:ind w:left="870"/>
        <w:rPr>
          <w:rFonts w:ascii="Arial" w:eastAsia="Times New Roman" w:hAnsi="Arial" w:cs="Arial"/>
          <w:color w:val="000000"/>
          <w:sz w:val="16"/>
          <w:szCs w:val="16"/>
        </w:rPr>
      </w:pPr>
      <w:r w:rsidRPr="008F7DCF">
        <w:rPr>
          <w:rFonts w:ascii="Arial" w:eastAsia="Times New Roman" w:hAnsi="Arial" w:cs="Arial"/>
          <w:color w:val="000000"/>
        </w:rPr>
        <w:t>The CFPB also has a </w:t>
      </w:r>
      <w:hyperlink r:id="rId26" w:tgtFrame="_blank" w:history="1">
        <w:r w:rsidRPr="008F7DCF">
          <w:rPr>
            <w:rFonts w:ascii="Arial" w:eastAsia="Times New Roman" w:hAnsi="Arial" w:cs="Arial"/>
            <w:color w:val="1155CC"/>
            <w:u w:val="single"/>
          </w:rPr>
          <w:t>dedicated page on COVID-19</w:t>
        </w:r>
      </w:hyperlink>
      <w:r w:rsidRPr="008F7DCF">
        <w:rPr>
          <w:rFonts w:ascii="Arial" w:eastAsia="Times New Roman" w:hAnsi="Arial" w:cs="Arial"/>
          <w:color w:val="000000"/>
        </w:rPr>
        <w:t> to help you stay financially secure during this pandemic.</w:t>
      </w:r>
    </w:p>
    <w:p w:rsidR="008F7DCF" w:rsidRPr="008F7DCF" w:rsidRDefault="008F7DCF" w:rsidP="008F7DCF">
      <w:pPr>
        <w:spacing w:before="100" w:beforeAutospacing="1" w:after="100" w:afterAutospacing="1" w:line="240" w:lineRule="auto"/>
        <w:rPr>
          <w:rFonts w:ascii="Arial" w:eastAsia="Times New Roman" w:hAnsi="Arial" w:cs="Arial"/>
          <w:color w:val="000000"/>
          <w:sz w:val="16"/>
          <w:szCs w:val="16"/>
        </w:rPr>
      </w:pPr>
      <w:r w:rsidRPr="008F7DCF">
        <w:rPr>
          <w:rFonts w:ascii="Arial" w:eastAsia="Times New Roman" w:hAnsi="Arial" w:cs="Arial"/>
          <w:b/>
          <w:bCs/>
          <w:color w:val="000000"/>
          <w:sz w:val="28"/>
          <w:u w:val="single"/>
        </w:rPr>
        <w:t>Social Security Information</w:t>
      </w:r>
    </w:p>
    <w:p w:rsidR="008F7DCF" w:rsidRPr="008F7DCF" w:rsidRDefault="008F7DCF" w:rsidP="008F7DCF">
      <w:pPr>
        <w:spacing w:before="100" w:beforeAutospacing="1" w:after="100" w:afterAutospacing="1" w:line="240" w:lineRule="auto"/>
        <w:rPr>
          <w:rFonts w:ascii="Arial" w:eastAsia="Times New Roman" w:hAnsi="Arial" w:cs="Arial"/>
          <w:color w:val="000000"/>
          <w:sz w:val="16"/>
          <w:szCs w:val="16"/>
        </w:rPr>
      </w:pPr>
      <w:r w:rsidRPr="008F7DCF">
        <w:rPr>
          <w:rFonts w:ascii="Arial" w:eastAsia="Times New Roman" w:hAnsi="Arial" w:cs="Arial"/>
          <w:color w:val="000000"/>
        </w:rPr>
        <w:t>It is important for everyone to know that </w:t>
      </w:r>
      <w:r w:rsidRPr="008F7DCF">
        <w:rPr>
          <w:rFonts w:ascii="Arial" w:eastAsia="Times New Roman" w:hAnsi="Arial" w:cs="Arial"/>
          <w:b/>
          <w:bCs/>
          <w:color w:val="000000"/>
        </w:rPr>
        <w:t>all Social Security benefits will continue to be paid to those who receive them</w:t>
      </w:r>
      <w:r w:rsidRPr="008F7DCF">
        <w:rPr>
          <w:rFonts w:ascii="Arial" w:eastAsia="Times New Roman" w:hAnsi="Arial" w:cs="Arial"/>
          <w:color w:val="000000"/>
        </w:rPr>
        <w:t>. Scammers and other bad actors may try to misinform you into thinking that the pandemic will stop you from receiving Social Security payments, but that is not true.</w:t>
      </w:r>
    </w:p>
    <w:p w:rsidR="008F7DCF" w:rsidRPr="008F7DCF" w:rsidRDefault="008F7DCF" w:rsidP="008F7DCF">
      <w:pPr>
        <w:numPr>
          <w:ilvl w:val="0"/>
          <w:numId w:val="29"/>
        </w:numPr>
        <w:spacing w:before="100" w:beforeAutospacing="1" w:after="240" w:line="240" w:lineRule="auto"/>
        <w:ind w:left="870"/>
        <w:rPr>
          <w:rFonts w:ascii="Arial" w:eastAsia="Times New Roman" w:hAnsi="Arial" w:cs="Arial"/>
          <w:color w:val="000000"/>
          <w:sz w:val="16"/>
          <w:szCs w:val="16"/>
        </w:rPr>
      </w:pPr>
      <w:r w:rsidRPr="008F7DCF">
        <w:rPr>
          <w:rFonts w:ascii="Arial" w:eastAsia="Times New Roman" w:hAnsi="Arial" w:cs="Arial"/>
          <w:color w:val="000000"/>
        </w:rPr>
        <w:t>To slow the spread of COVID-19, all local Social Security offices will be closed to the public and will no longer be able to accept walk-in visitors.</w:t>
      </w:r>
    </w:p>
    <w:p w:rsidR="008F7DCF" w:rsidRPr="008F7DCF" w:rsidRDefault="008F7DCF" w:rsidP="008F7DCF">
      <w:pPr>
        <w:numPr>
          <w:ilvl w:val="0"/>
          <w:numId w:val="29"/>
        </w:numPr>
        <w:spacing w:before="100" w:beforeAutospacing="1" w:after="240" w:line="240" w:lineRule="auto"/>
        <w:ind w:left="870"/>
        <w:rPr>
          <w:rFonts w:ascii="Arial" w:eastAsia="Times New Roman" w:hAnsi="Arial" w:cs="Arial"/>
          <w:color w:val="000000"/>
          <w:sz w:val="16"/>
          <w:szCs w:val="16"/>
        </w:rPr>
      </w:pPr>
      <w:r w:rsidRPr="008F7DCF">
        <w:rPr>
          <w:rFonts w:ascii="Arial" w:eastAsia="Times New Roman" w:hAnsi="Arial" w:cs="Arial"/>
          <w:color w:val="000000"/>
        </w:rPr>
        <w:t>In case you or a loved one is need of assistance during the pandemic, you can access most services on the </w:t>
      </w:r>
      <w:hyperlink r:id="rId27" w:tgtFrame="_blank" w:history="1">
        <w:r w:rsidRPr="008F7DCF">
          <w:rPr>
            <w:rFonts w:ascii="Arial" w:eastAsia="Times New Roman" w:hAnsi="Arial" w:cs="Arial"/>
            <w:color w:val="1155CC"/>
            <w:u w:val="single"/>
          </w:rPr>
          <w:t>Social Security Administration (SSA) website </w:t>
        </w:r>
      </w:hyperlink>
      <w:r w:rsidRPr="008F7DCF">
        <w:rPr>
          <w:rFonts w:ascii="Arial" w:eastAsia="Times New Roman" w:hAnsi="Arial" w:cs="Arial"/>
          <w:color w:val="000000"/>
        </w:rPr>
        <w:t>or call toll-free at 1-800-772-1213.</w:t>
      </w:r>
    </w:p>
    <w:p w:rsidR="008F7DCF" w:rsidRPr="008F7DCF" w:rsidRDefault="008F7DCF" w:rsidP="008F7DCF">
      <w:pPr>
        <w:numPr>
          <w:ilvl w:val="0"/>
          <w:numId w:val="29"/>
        </w:numPr>
        <w:spacing w:before="100" w:beforeAutospacing="1" w:after="100" w:afterAutospacing="1" w:line="240" w:lineRule="auto"/>
        <w:ind w:left="870"/>
        <w:rPr>
          <w:rFonts w:ascii="Arial" w:eastAsia="Times New Roman" w:hAnsi="Arial" w:cs="Arial"/>
          <w:color w:val="000000"/>
          <w:sz w:val="16"/>
          <w:szCs w:val="16"/>
        </w:rPr>
      </w:pPr>
      <w:r w:rsidRPr="008F7DCF">
        <w:rPr>
          <w:rFonts w:ascii="Arial" w:eastAsia="Times New Roman" w:hAnsi="Arial" w:cs="Arial"/>
          <w:color w:val="000000"/>
        </w:rPr>
        <w:t>To access the SSA's designated COVID-19 webpage, which includes a list of frequently asked questions regarding the pandemic and its impact on Social Security benefits and services, please click </w:t>
      </w:r>
      <w:hyperlink r:id="rId28" w:tgtFrame="_blank" w:history="1">
        <w:r w:rsidRPr="008F7DCF">
          <w:rPr>
            <w:rFonts w:ascii="Arial" w:eastAsia="Times New Roman" w:hAnsi="Arial" w:cs="Arial"/>
            <w:color w:val="1155CC"/>
            <w:u w:val="single"/>
          </w:rPr>
          <w:t>here</w:t>
        </w:r>
      </w:hyperlink>
      <w:r w:rsidRPr="008F7DCF">
        <w:rPr>
          <w:rFonts w:ascii="Arial" w:eastAsia="Times New Roman" w:hAnsi="Arial" w:cs="Arial"/>
          <w:color w:val="000000"/>
        </w:rPr>
        <w:t>.</w:t>
      </w:r>
    </w:p>
    <w:p w:rsidR="008F7DCF" w:rsidRPr="008F7DCF" w:rsidRDefault="008F7DCF" w:rsidP="008F7DCF">
      <w:pPr>
        <w:spacing w:before="100" w:beforeAutospacing="1" w:after="100" w:afterAutospacing="1" w:line="240" w:lineRule="auto"/>
        <w:rPr>
          <w:rFonts w:ascii="Arial" w:eastAsia="Times New Roman" w:hAnsi="Arial" w:cs="Arial"/>
          <w:color w:val="000000"/>
          <w:sz w:val="16"/>
          <w:szCs w:val="16"/>
        </w:rPr>
      </w:pPr>
      <w:r w:rsidRPr="008F7DCF">
        <w:rPr>
          <w:rFonts w:ascii="Arial" w:eastAsia="Times New Roman" w:hAnsi="Arial" w:cs="Arial"/>
          <w:b/>
          <w:bCs/>
          <w:color w:val="000000"/>
          <w:sz w:val="28"/>
          <w:u w:val="single"/>
        </w:rPr>
        <w:t>Important Health Care Updates for Veterans</w:t>
      </w:r>
    </w:p>
    <w:p w:rsidR="008F7DCF" w:rsidRPr="008F7DCF" w:rsidRDefault="008F7DCF" w:rsidP="008F7DCF">
      <w:pPr>
        <w:spacing w:before="100" w:beforeAutospacing="1" w:after="100" w:afterAutospacing="1" w:line="240" w:lineRule="auto"/>
        <w:rPr>
          <w:rFonts w:ascii="Arial" w:eastAsia="Times New Roman" w:hAnsi="Arial" w:cs="Arial"/>
          <w:color w:val="000000"/>
          <w:sz w:val="16"/>
          <w:szCs w:val="16"/>
        </w:rPr>
      </w:pPr>
      <w:r w:rsidRPr="008F7DCF">
        <w:rPr>
          <w:rFonts w:ascii="Arial" w:eastAsia="Times New Roman" w:hAnsi="Arial" w:cs="Arial"/>
          <w:color w:val="000000"/>
        </w:rPr>
        <w:t>The Department of Veterans Affairs (VA) and its medical facilities are working hard to protect and care for veterans during this pandemic.</w:t>
      </w:r>
    </w:p>
    <w:p w:rsidR="008F7DCF" w:rsidRPr="008F7DCF" w:rsidRDefault="008F7DCF" w:rsidP="008F7DCF">
      <w:pPr>
        <w:numPr>
          <w:ilvl w:val="0"/>
          <w:numId w:val="30"/>
        </w:numPr>
        <w:spacing w:before="100" w:beforeAutospacing="1" w:after="240" w:line="240" w:lineRule="auto"/>
        <w:ind w:left="870"/>
        <w:rPr>
          <w:rFonts w:ascii="Arial" w:eastAsia="Times New Roman" w:hAnsi="Arial" w:cs="Arial"/>
          <w:color w:val="000000"/>
          <w:sz w:val="16"/>
          <w:szCs w:val="16"/>
        </w:rPr>
      </w:pPr>
      <w:r w:rsidRPr="008F7DCF">
        <w:rPr>
          <w:rFonts w:ascii="Arial" w:eastAsia="Times New Roman" w:hAnsi="Arial" w:cs="Arial"/>
          <w:color w:val="000000"/>
        </w:rPr>
        <w:t>Veterans and their families should </w:t>
      </w:r>
      <w:r w:rsidRPr="008F7DCF">
        <w:rPr>
          <w:rFonts w:ascii="Arial" w:eastAsia="Times New Roman" w:hAnsi="Arial" w:cs="Arial"/>
          <w:b/>
          <w:bCs/>
          <w:color w:val="000000"/>
        </w:rPr>
        <w:t>consult </w:t>
      </w:r>
      <w:hyperlink r:id="rId29" w:tgtFrame="_blank" w:history="1">
        <w:r w:rsidRPr="008F7DCF">
          <w:rPr>
            <w:rFonts w:ascii="Arial" w:eastAsia="Times New Roman" w:hAnsi="Arial" w:cs="Arial"/>
            <w:b/>
            <w:bCs/>
            <w:color w:val="1155CC"/>
            <w:u w:val="single"/>
          </w:rPr>
          <w:t>VA's website</w:t>
        </w:r>
      </w:hyperlink>
      <w:r w:rsidRPr="008F7DCF">
        <w:rPr>
          <w:rFonts w:ascii="Arial" w:eastAsia="Times New Roman" w:hAnsi="Arial" w:cs="Arial"/>
          <w:color w:val="000000"/>
        </w:rPr>
        <w:t> for the most up-to-date information on COVID-19 and treatment at VA facilities. </w:t>
      </w:r>
    </w:p>
    <w:p w:rsidR="008F7DCF" w:rsidRPr="008F7DCF" w:rsidRDefault="008F7DCF" w:rsidP="008F7DCF">
      <w:pPr>
        <w:numPr>
          <w:ilvl w:val="0"/>
          <w:numId w:val="30"/>
        </w:numPr>
        <w:spacing w:before="100" w:beforeAutospacing="1" w:after="100" w:afterAutospacing="1" w:line="240" w:lineRule="auto"/>
        <w:ind w:left="870"/>
        <w:rPr>
          <w:rFonts w:ascii="Arial" w:eastAsia="Times New Roman" w:hAnsi="Arial" w:cs="Arial"/>
          <w:color w:val="000000"/>
          <w:sz w:val="16"/>
          <w:szCs w:val="16"/>
        </w:rPr>
      </w:pPr>
      <w:r w:rsidRPr="008F7DCF">
        <w:rPr>
          <w:rFonts w:ascii="Arial" w:eastAsia="Times New Roman" w:hAnsi="Arial" w:cs="Arial"/>
          <w:color w:val="000000"/>
        </w:rPr>
        <w:t>Guidance from local VA medical facilities about their current operating status is available on each facility’s website, </w:t>
      </w:r>
      <w:r w:rsidRPr="008F7DCF">
        <w:rPr>
          <w:rFonts w:ascii="Arial" w:eastAsia="Times New Roman" w:hAnsi="Arial" w:cs="Arial"/>
          <w:b/>
          <w:bCs/>
          <w:color w:val="000000"/>
        </w:rPr>
        <w:t>which can be found through VA’s </w:t>
      </w:r>
      <w:hyperlink r:id="rId30" w:tgtFrame="_blank" w:history="1">
        <w:r w:rsidRPr="008F7DCF">
          <w:rPr>
            <w:rFonts w:ascii="Arial" w:eastAsia="Times New Roman" w:hAnsi="Arial" w:cs="Arial"/>
            <w:b/>
            <w:bCs/>
            <w:color w:val="1155CC"/>
            <w:u w:val="single"/>
          </w:rPr>
          <w:t>facility locator tool</w:t>
        </w:r>
      </w:hyperlink>
      <w:r w:rsidRPr="008F7DCF">
        <w:rPr>
          <w:rFonts w:ascii="Arial" w:eastAsia="Times New Roman" w:hAnsi="Arial" w:cs="Arial"/>
          <w:color w:val="000000"/>
          <w:shd w:val="clear" w:color="auto" w:fill="FFFF00"/>
        </w:rPr>
        <w:t>.</w:t>
      </w:r>
    </w:p>
    <w:p w:rsidR="008F7DCF" w:rsidRPr="008F7DCF" w:rsidRDefault="008F7DCF" w:rsidP="008F7DCF">
      <w:pPr>
        <w:spacing w:before="100" w:beforeAutospacing="1" w:after="100" w:afterAutospacing="1" w:line="240" w:lineRule="auto"/>
        <w:rPr>
          <w:rFonts w:ascii="Arial" w:eastAsia="Times New Roman" w:hAnsi="Arial" w:cs="Arial"/>
          <w:color w:val="000000"/>
          <w:sz w:val="16"/>
          <w:szCs w:val="16"/>
        </w:rPr>
      </w:pPr>
      <w:r w:rsidRPr="008F7DCF">
        <w:rPr>
          <w:rFonts w:ascii="Arial" w:eastAsia="Times New Roman" w:hAnsi="Arial" w:cs="Arial"/>
          <w:b/>
          <w:bCs/>
          <w:color w:val="000000"/>
          <w:sz w:val="28"/>
          <w:u w:val="single"/>
        </w:rPr>
        <w:t>Getting Home from Abroad Safely</w:t>
      </w:r>
    </w:p>
    <w:p w:rsidR="008F7DCF" w:rsidRPr="008F7DCF" w:rsidRDefault="008F7DCF" w:rsidP="008F7DCF">
      <w:pPr>
        <w:spacing w:before="100" w:beforeAutospacing="1" w:after="100" w:afterAutospacing="1" w:line="240" w:lineRule="auto"/>
        <w:rPr>
          <w:rFonts w:ascii="Arial" w:eastAsia="Times New Roman" w:hAnsi="Arial" w:cs="Arial"/>
          <w:color w:val="000000"/>
          <w:sz w:val="16"/>
          <w:szCs w:val="16"/>
        </w:rPr>
      </w:pPr>
      <w:r w:rsidRPr="008F7DCF">
        <w:rPr>
          <w:rFonts w:ascii="Arial" w:eastAsia="Times New Roman" w:hAnsi="Arial" w:cs="Arial"/>
          <w:color w:val="000000"/>
        </w:rPr>
        <w:t>I've heard from many constituents about a friend or loved one who is stuck abroad and trying to get home. While it is important not to panic, I encourage those who are impacted to follow these steps.</w:t>
      </w:r>
    </w:p>
    <w:p w:rsidR="008F7DCF" w:rsidRPr="008F7DCF" w:rsidRDefault="008F7DCF" w:rsidP="008F7DCF">
      <w:pPr>
        <w:numPr>
          <w:ilvl w:val="0"/>
          <w:numId w:val="31"/>
        </w:numPr>
        <w:spacing w:before="100" w:beforeAutospacing="1" w:after="240" w:line="240" w:lineRule="auto"/>
        <w:ind w:left="870"/>
        <w:rPr>
          <w:rFonts w:ascii="Arial" w:eastAsia="Times New Roman" w:hAnsi="Arial" w:cs="Arial"/>
          <w:color w:val="000000"/>
          <w:sz w:val="16"/>
          <w:szCs w:val="16"/>
        </w:rPr>
      </w:pPr>
      <w:r w:rsidRPr="008F7DCF">
        <w:rPr>
          <w:rFonts w:ascii="Arial" w:eastAsia="Times New Roman" w:hAnsi="Arial" w:cs="Arial"/>
          <w:color w:val="000000"/>
        </w:rPr>
        <w:t>Any American who is currently abroad and trying to return home should </w:t>
      </w:r>
      <w:hyperlink r:id="rId31" w:tgtFrame="_blank" w:history="1">
        <w:r w:rsidRPr="008F7DCF">
          <w:rPr>
            <w:rFonts w:ascii="Arial" w:eastAsia="Times New Roman" w:hAnsi="Arial" w:cs="Arial"/>
            <w:b/>
            <w:bCs/>
            <w:color w:val="1155CC"/>
            <w:u w:val="single"/>
          </w:rPr>
          <w:t>enroll</w:t>
        </w:r>
      </w:hyperlink>
      <w:r w:rsidRPr="008F7DCF">
        <w:rPr>
          <w:rFonts w:ascii="Arial" w:eastAsia="Times New Roman" w:hAnsi="Arial" w:cs="Arial"/>
          <w:b/>
          <w:bCs/>
          <w:color w:val="000000"/>
        </w:rPr>
        <w:t> in the State Department's Smart Traveler Enrolment (SMART) Program.</w:t>
      </w:r>
      <w:r w:rsidRPr="008F7DCF">
        <w:rPr>
          <w:rFonts w:ascii="Arial" w:eastAsia="Times New Roman" w:hAnsi="Arial" w:cs="Arial"/>
          <w:color w:val="000000"/>
        </w:rPr>
        <w:t xml:space="preserve"> SMART is a free service that provides travelers with important information from the U.S. Embassy about safety conditions in the country that they are visiting, allows the U.S. Embassy get in </w:t>
      </w:r>
      <w:r w:rsidRPr="008F7DCF">
        <w:rPr>
          <w:rFonts w:ascii="Arial" w:eastAsia="Times New Roman" w:hAnsi="Arial" w:cs="Arial"/>
          <w:color w:val="000000"/>
        </w:rPr>
        <w:lastRenderedPageBreak/>
        <w:t>contact with them in an emergency, and helps family and friends get in touch with the enrollee while they are abroad.</w:t>
      </w:r>
    </w:p>
    <w:p w:rsidR="008F7DCF" w:rsidRPr="008F7DCF" w:rsidRDefault="008F7DCF" w:rsidP="008F7DCF">
      <w:pPr>
        <w:numPr>
          <w:ilvl w:val="0"/>
          <w:numId w:val="31"/>
        </w:numPr>
        <w:spacing w:before="100" w:beforeAutospacing="1" w:after="100" w:afterAutospacing="1" w:line="240" w:lineRule="auto"/>
        <w:ind w:left="870"/>
        <w:rPr>
          <w:rFonts w:ascii="Arial" w:eastAsia="Times New Roman" w:hAnsi="Arial" w:cs="Arial"/>
          <w:color w:val="000000"/>
          <w:sz w:val="16"/>
          <w:szCs w:val="16"/>
        </w:rPr>
      </w:pPr>
      <w:r w:rsidRPr="008F7DCF">
        <w:rPr>
          <w:rFonts w:ascii="Arial" w:eastAsia="Times New Roman" w:hAnsi="Arial" w:cs="Arial"/>
          <w:b/>
          <w:bCs/>
          <w:color w:val="000000"/>
        </w:rPr>
        <w:t>Please also </w:t>
      </w:r>
      <w:hyperlink r:id="rId32" w:tgtFrame="_blank" w:history="1">
        <w:r w:rsidRPr="008F7DCF">
          <w:rPr>
            <w:rFonts w:ascii="Arial" w:eastAsia="Times New Roman" w:hAnsi="Arial" w:cs="Arial"/>
            <w:b/>
            <w:bCs/>
            <w:color w:val="1155CC"/>
            <w:u w:val="single"/>
          </w:rPr>
          <w:t>contact</w:t>
        </w:r>
      </w:hyperlink>
      <w:r w:rsidRPr="008F7DCF">
        <w:rPr>
          <w:rFonts w:ascii="Arial" w:eastAsia="Times New Roman" w:hAnsi="Arial" w:cs="Arial"/>
          <w:b/>
          <w:bCs/>
          <w:color w:val="000000"/>
        </w:rPr>
        <w:t> my office</w:t>
      </w:r>
      <w:r w:rsidRPr="008F7DCF">
        <w:rPr>
          <w:rFonts w:ascii="Arial" w:eastAsia="Times New Roman" w:hAnsi="Arial" w:cs="Arial"/>
          <w:color w:val="000000"/>
        </w:rPr>
        <w:t> so my staff can coordinate with the State Department to get you the assistance you need.</w:t>
      </w:r>
    </w:p>
    <w:p w:rsidR="008F7DCF" w:rsidRPr="008F7DCF" w:rsidRDefault="008F7DCF" w:rsidP="008F7DCF">
      <w:pPr>
        <w:spacing w:before="100" w:beforeAutospacing="1" w:after="100" w:afterAutospacing="1" w:line="240" w:lineRule="auto"/>
        <w:rPr>
          <w:rFonts w:ascii="Arial" w:eastAsia="Times New Roman" w:hAnsi="Arial" w:cs="Arial"/>
          <w:color w:val="000000"/>
          <w:sz w:val="16"/>
          <w:szCs w:val="16"/>
        </w:rPr>
      </w:pPr>
      <w:bookmarkStart w:id="1" w:name="m_-275780201107452742_m_-830230485222773"/>
      <w:bookmarkEnd w:id="1"/>
      <w:r w:rsidRPr="008F7DCF">
        <w:rPr>
          <w:rFonts w:ascii="Arial" w:eastAsia="Times New Roman" w:hAnsi="Arial" w:cs="Arial"/>
          <w:b/>
          <w:bCs/>
          <w:color w:val="000000"/>
          <w:sz w:val="28"/>
          <w:u w:val="single"/>
        </w:rPr>
        <w:t>Stay Updated, Stay Healthy</w:t>
      </w:r>
    </w:p>
    <w:p w:rsidR="008F7DCF" w:rsidRPr="008F7DCF" w:rsidRDefault="008F7DCF" w:rsidP="008F7DCF">
      <w:pPr>
        <w:spacing w:before="100" w:beforeAutospacing="1" w:after="100" w:afterAutospacing="1" w:line="240" w:lineRule="auto"/>
        <w:rPr>
          <w:rFonts w:ascii="Arial" w:eastAsia="Times New Roman" w:hAnsi="Arial" w:cs="Arial"/>
          <w:color w:val="000000"/>
          <w:sz w:val="16"/>
          <w:szCs w:val="16"/>
        </w:rPr>
      </w:pPr>
      <w:r w:rsidRPr="008F7DCF">
        <w:rPr>
          <w:rFonts w:ascii="Arial" w:eastAsia="Times New Roman" w:hAnsi="Arial" w:cs="Arial"/>
          <w:color w:val="000000"/>
        </w:rPr>
        <w:t>For the most up-to-date and reliable information about COVID-19 at the state, national, and global level, please check these webpages regularly:</w:t>
      </w:r>
    </w:p>
    <w:p w:rsidR="008F7DCF" w:rsidRPr="008F7DCF" w:rsidRDefault="00C1284F" w:rsidP="008F7DCF">
      <w:pPr>
        <w:numPr>
          <w:ilvl w:val="0"/>
          <w:numId w:val="32"/>
        </w:numPr>
        <w:spacing w:before="100" w:beforeAutospacing="1" w:after="240" w:line="240" w:lineRule="auto"/>
        <w:ind w:left="870"/>
        <w:rPr>
          <w:rFonts w:ascii="Arial" w:eastAsia="Times New Roman" w:hAnsi="Arial" w:cs="Arial"/>
          <w:color w:val="000000"/>
          <w:sz w:val="16"/>
          <w:szCs w:val="16"/>
        </w:rPr>
      </w:pPr>
      <w:hyperlink r:id="rId33" w:tgtFrame="_blank" w:history="1">
        <w:r w:rsidR="008F7DCF" w:rsidRPr="008F7DCF">
          <w:rPr>
            <w:rFonts w:ascii="Arial" w:eastAsia="Times New Roman" w:hAnsi="Arial" w:cs="Arial"/>
            <w:color w:val="1155CC"/>
            <w:u w:val="single"/>
          </w:rPr>
          <w:t>Massachusetts Department of Public Health</w:t>
        </w:r>
      </w:hyperlink>
    </w:p>
    <w:p w:rsidR="008F7DCF" w:rsidRPr="008F7DCF" w:rsidRDefault="00C1284F" w:rsidP="008F7DCF">
      <w:pPr>
        <w:numPr>
          <w:ilvl w:val="0"/>
          <w:numId w:val="32"/>
        </w:numPr>
        <w:spacing w:before="100" w:beforeAutospacing="1" w:after="240" w:line="240" w:lineRule="auto"/>
        <w:ind w:left="870"/>
        <w:rPr>
          <w:rFonts w:ascii="Arial" w:eastAsia="Times New Roman" w:hAnsi="Arial" w:cs="Arial"/>
          <w:color w:val="000000"/>
          <w:sz w:val="16"/>
          <w:szCs w:val="16"/>
        </w:rPr>
      </w:pPr>
      <w:hyperlink r:id="rId34" w:tgtFrame="_blank" w:history="1">
        <w:r w:rsidR="008F7DCF" w:rsidRPr="008F7DCF">
          <w:rPr>
            <w:rFonts w:ascii="Arial" w:eastAsia="Times New Roman" w:hAnsi="Arial" w:cs="Arial"/>
            <w:color w:val="1155CC"/>
            <w:u w:val="single"/>
          </w:rPr>
          <w:t>Centers for Disease Control</w:t>
        </w:r>
      </w:hyperlink>
    </w:p>
    <w:p w:rsidR="008F7DCF" w:rsidRPr="008F7DCF" w:rsidRDefault="00C1284F" w:rsidP="008F7DCF">
      <w:pPr>
        <w:numPr>
          <w:ilvl w:val="0"/>
          <w:numId w:val="32"/>
        </w:numPr>
        <w:spacing w:before="100" w:beforeAutospacing="1" w:after="100" w:afterAutospacing="1" w:line="240" w:lineRule="auto"/>
        <w:ind w:left="870"/>
        <w:rPr>
          <w:rFonts w:ascii="Arial" w:eastAsia="Times New Roman" w:hAnsi="Arial" w:cs="Arial"/>
          <w:color w:val="000000"/>
          <w:sz w:val="16"/>
          <w:szCs w:val="16"/>
        </w:rPr>
      </w:pPr>
      <w:hyperlink r:id="rId35" w:tgtFrame="_blank" w:history="1">
        <w:r w:rsidR="008F7DCF" w:rsidRPr="008F7DCF">
          <w:rPr>
            <w:rFonts w:ascii="Arial" w:eastAsia="Times New Roman" w:hAnsi="Arial" w:cs="Arial"/>
            <w:color w:val="1155CC"/>
            <w:u w:val="single"/>
          </w:rPr>
          <w:t>World Health Organization</w:t>
        </w:r>
      </w:hyperlink>
    </w:p>
    <w:p w:rsidR="008F7DCF" w:rsidRPr="008F7DCF" w:rsidRDefault="008F7DCF" w:rsidP="008F7DCF">
      <w:pPr>
        <w:spacing w:before="100" w:beforeAutospacing="1" w:after="100" w:afterAutospacing="1" w:line="240" w:lineRule="auto"/>
        <w:rPr>
          <w:rFonts w:ascii="Arial" w:eastAsia="Times New Roman" w:hAnsi="Arial" w:cs="Arial"/>
          <w:color w:val="000000"/>
          <w:sz w:val="16"/>
          <w:szCs w:val="16"/>
        </w:rPr>
      </w:pPr>
      <w:r w:rsidRPr="008F7DCF">
        <w:rPr>
          <w:rFonts w:ascii="Arial" w:eastAsia="Times New Roman" w:hAnsi="Arial" w:cs="Arial"/>
          <w:color w:val="000000"/>
        </w:rPr>
        <w:t>Here are some additional resources help you protect yourself and your family from COVID-19:</w:t>
      </w:r>
    </w:p>
    <w:p w:rsidR="008F7DCF" w:rsidRPr="008F7DCF" w:rsidRDefault="00C1284F" w:rsidP="008F7DCF">
      <w:pPr>
        <w:numPr>
          <w:ilvl w:val="0"/>
          <w:numId w:val="33"/>
        </w:numPr>
        <w:spacing w:before="100" w:beforeAutospacing="1" w:after="240" w:line="240" w:lineRule="auto"/>
        <w:ind w:left="870"/>
        <w:rPr>
          <w:rFonts w:ascii="Arial" w:eastAsia="Times New Roman" w:hAnsi="Arial" w:cs="Arial"/>
          <w:color w:val="000000"/>
          <w:sz w:val="16"/>
          <w:szCs w:val="16"/>
        </w:rPr>
      </w:pPr>
      <w:hyperlink r:id="rId36" w:tgtFrame="_blank" w:history="1">
        <w:r w:rsidR="008F7DCF" w:rsidRPr="008F7DCF">
          <w:rPr>
            <w:rFonts w:ascii="Arial" w:eastAsia="Times New Roman" w:hAnsi="Arial" w:cs="Arial"/>
            <w:color w:val="1155CC"/>
            <w:u w:val="single"/>
          </w:rPr>
          <w:t>How it spreads</w:t>
        </w:r>
      </w:hyperlink>
    </w:p>
    <w:p w:rsidR="008F7DCF" w:rsidRPr="008F7DCF" w:rsidRDefault="00C1284F" w:rsidP="008F7DCF">
      <w:pPr>
        <w:numPr>
          <w:ilvl w:val="0"/>
          <w:numId w:val="33"/>
        </w:numPr>
        <w:spacing w:before="100" w:beforeAutospacing="1" w:after="240" w:line="240" w:lineRule="auto"/>
        <w:ind w:left="870"/>
        <w:rPr>
          <w:rFonts w:ascii="Arial" w:eastAsia="Times New Roman" w:hAnsi="Arial" w:cs="Arial"/>
          <w:color w:val="000000"/>
          <w:sz w:val="16"/>
          <w:szCs w:val="16"/>
        </w:rPr>
      </w:pPr>
      <w:hyperlink r:id="rId37" w:tgtFrame="_blank" w:history="1">
        <w:r w:rsidR="008F7DCF" w:rsidRPr="008F7DCF">
          <w:rPr>
            <w:rFonts w:ascii="Arial" w:eastAsia="Times New Roman" w:hAnsi="Arial" w:cs="Arial"/>
            <w:color w:val="1155CC"/>
            <w:u w:val="single"/>
          </w:rPr>
          <w:t>Symptoms</w:t>
        </w:r>
      </w:hyperlink>
    </w:p>
    <w:p w:rsidR="008F7DCF" w:rsidRPr="008F7DCF" w:rsidRDefault="00C1284F" w:rsidP="008F7DCF">
      <w:pPr>
        <w:numPr>
          <w:ilvl w:val="0"/>
          <w:numId w:val="33"/>
        </w:numPr>
        <w:spacing w:before="100" w:beforeAutospacing="1" w:after="240" w:line="240" w:lineRule="auto"/>
        <w:ind w:left="870"/>
        <w:rPr>
          <w:rFonts w:ascii="Arial" w:eastAsia="Times New Roman" w:hAnsi="Arial" w:cs="Arial"/>
          <w:color w:val="000000"/>
          <w:sz w:val="16"/>
          <w:szCs w:val="16"/>
        </w:rPr>
      </w:pPr>
      <w:hyperlink r:id="rId38" w:tgtFrame="_blank" w:history="1">
        <w:r w:rsidR="008F7DCF" w:rsidRPr="008F7DCF">
          <w:rPr>
            <w:rFonts w:ascii="Arial" w:eastAsia="Times New Roman" w:hAnsi="Arial" w:cs="Arial"/>
            <w:color w:val="1155CC"/>
            <w:u w:val="single"/>
          </w:rPr>
          <w:t>Older People and People With Chronic Diseases at Higher Risk</w:t>
        </w:r>
      </w:hyperlink>
    </w:p>
    <w:p w:rsidR="008F7DCF" w:rsidRPr="008F7DCF" w:rsidRDefault="00C1284F" w:rsidP="008F7DCF">
      <w:pPr>
        <w:numPr>
          <w:ilvl w:val="0"/>
          <w:numId w:val="33"/>
        </w:numPr>
        <w:spacing w:before="100" w:beforeAutospacing="1" w:after="100" w:afterAutospacing="1" w:line="240" w:lineRule="auto"/>
        <w:ind w:left="870"/>
        <w:rPr>
          <w:rFonts w:ascii="Arial" w:eastAsia="Times New Roman" w:hAnsi="Arial" w:cs="Arial"/>
          <w:color w:val="000000"/>
          <w:sz w:val="16"/>
          <w:szCs w:val="16"/>
        </w:rPr>
      </w:pPr>
      <w:hyperlink r:id="rId39" w:tgtFrame="_blank" w:history="1">
        <w:r w:rsidR="008F7DCF" w:rsidRPr="008F7DCF">
          <w:rPr>
            <w:rFonts w:ascii="Arial" w:eastAsia="Times New Roman" w:hAnsi="Arial" w:cs="Arial"/>
            <w:color w:val="1155CC"/>
            <w:u w:val="single"/>
          </w:rPr>
          <w:t>Testing</w:t>
        </w:r>
      </w:hyperlink>
    </w:p>
    <w:p w:rsidR="008F7DCF" w:rsidRDefault="008F7DCF"/>
    <w:p w:rsidR="00F51729" w:rsidRPr="00F51729" w:rsidRDefault="00F51729" w:rsidP="00F51729">
      <w:pPr>
        <w:spacing w:after="0"/>
        <w:rPr>
          <w:b/>
        </w:rPr>
      </w:pPr>
      <w:r w:rsidRPr="00F51729">
        <w:rPr>
          <w:b/>
        </w:rPr>
        <w:t xml:space="preserve">Emergency Relief Funds </w:t>
      </w:r>
    </w:p>
    <w:p w:rsidR="00F51729" w:rsidRDefault="00F51729">
      <w:r>
        <w:t>(primarily  for community based organizations, not individuals)</w:t>
      </w:r>
    </w:p>
    <w:p w:rsidR="00616DCF" w:rsidRPr="00F51729" w:rsidRDefault="00616DCF" w:rsidP="00616DCF">
      <w:pPr>
        <w:numPr>
          <w:ilvl w:val="0"/>
          <w:numId w:val="1"/>
        </w:numPr>
        <w:shd w:val="clear" w:color="auto" w:fill="FFFFFF"/>
        <w:spacing w:after="0" w:line="240" w:lineRule="auto"/>
        <w:ind w:left="400"/>
        <w:rPr>
          <w:rFonts w:ascii="Calibri" w:eastAsia="Times New Roman" w:hAnsi="Calibri" w:cs="Calibri"/>
          <w:color w:val="403F42"/>
          <w:sz w:val="24"/>
          <w:szCs w:val="24"/>
        </w:rPr>
      </w:pPr>
      <w:r w:rsidRPr="00F51729">
        <w:rPr>
          <w:rFonts w:ascii="Calibri" w:eastAsia="Times New Roman" w:hAnsi="Calibri" w:cs="Calibri"/>
          <w:b/>
          <w:bCs/>
          <w:color w:val="1B1E21"/>
          <w:sz w:val="24"/>
          <w:szCs w:val="24"/>
        </w:rPr>
        <w:t>All of Massachusetts</w:t>
      </w:r>
      <w:r w:rsidRPr="00F51729">
        <w:rPr>
          <w:rFonts w:ascii="Calibri" w:eastAsia="Times New Roman" w:hAnsi="Calibri" w:cs="Calibri"/>
          <w:color w:val="1B1E21"/>
          <w:sz w:val="24"/>
          <w:szCs w:val="24"/>
        </w:rPr>
        <w:t>: The US Small Business Administration (SBA): offering loans for </w:t>
      </w:r>
      <w:hyperlink r:id="rId40" w:tgtFrame="_blank" w:history="1">
        <w:r w:rsidRPr="00F51729">
          <w:rPr>
            <w:rFonts w:ascii="Calibri" w:eastAsia="Times New Roman" w:hAnsi="Calibri" w:cs="Calibri"/>
            <w:color w:val="0076A8"/>
            <w:sz w:val="24"/>
            <w:szCs w:val="24"/>
          </w:rPr>
          <w:t>small businesses and nonprofits</w:t>
        </w:r>
      </w:hyperlink>
      <w:r w:rsidRPr="00F51729">
        <w:rPr>
          <w:rFonts w:ascii="Calibri" w:eastAsia="Times New Roman" w:hAnsi="Calibri" w:cs="Calibri"/>
          <w:color w:val="1B1E21"/>
          <w:sz w:val="24"/>
          <w:szCs w:val="24"/>
        </w:rPr>
        <w:t> through funding provided by the Coronavirus Preparedness and Response Supplemental Appropriations Act.</w:t>
      </w:r>
    </w:p>
    <w:p w:rsidR="00616DCF" w:rsidRPr="00F51729" w:rsidRDefault="00616DCF" w:rsidP="00616DCF">
      <w:pPr>
        <w:shd w:val="clear" w:color="auto" w:fill="FFFFFF"/>
        <w:spacing w:after="0" w:line="240" w:lineRule="auto"/>
        <w:rPr>
          <w:rFonts w:ascii="Calibri" w:eastAsia="Times New Roman" w:hAnsi="Calibri" w:cs="Calibri"/>
          <w:color w:val="403F42"/>
          <w:sz w:val="24"/>
          <w:szCs w:val="24"/>
        </w:rPr>
      </w:pPr>
    </w:p>
    <w:p w:rsidR="00616DCF" w:rsidRPr="00F51729" w:rsidRDefault="00616DCF" w:rsidP="00616DCF">
      <w:pPr>
        <w:numPr>
          <w:ilvl w:val="0"/>
          <w:numId w:val="2"/>
        </w:numPr>
        <w:shd w:val="clear" w:color="auto" w:fill="FFFFFF"/>
        <w:spacing w:after="0" w:line="240" w:lineRule="auto"/>
        <w:ind w:left="400"/>
        <w:rPr>
          <w:rFonts w:ascii="Calibri" w:eastAsia="Times New Roman" w:hAnsi="Calibri" w:cs="Calibri"/>
          <w:color w:val="403F42"/>
          <w:sz w:val="24"/>
          <w:szCs w:val="24"/>
        </w:rPr>
      </w:pPr>
      <w:r w:rsidRPr="00F51729">
        <w:rPr>
          <w:rFonts w:ascii="Calibri" w:eastAsia="Times New Roman" w:hAnsi="Calibri" w:cs="Calibri"/>
          <w:b/>
          <w:bCs/>
          <w:color w:val="1B1E21"/>
          <w:sz w:val="24"/>
          <w:szCs w:val="24"/>
        </w:rPr>
        <w:t>Asian American Communities by Nellie Mae Education Foundation: </w:t>
      </w:r>
      <w:hyperlink r:id="rId41" w:tgtFrame="_blank" w:history="1">
        <w:r w:rsidRPr="00F51729">
          <w:rPr>
            <w:rFonts w:ascii="Calibri" w:eastAsia="Times New Roman" w:hAnsi="Calibri" w:cs="Calibri"/>
            <w:color w:val="0076A8"/>
            <w:sz w:val="24"/>
            <w:szCs w:val="24"/>
          </w:rPr>
          <w:t>Racism is a Virus Too Rapid Response Grant Fund</w:t>
        </w:r>
      </w:hyperlink>
    </w:p>
    <w:p w:rsidR="00616DCF" w:rsidRPr="00F51729" w:rsidRDefault="00616DCF" w:rsidP="00616DCF">
      <w:pPr>
        <w:shd w:val="clear" w:color="auto" w:fill="FFFFFF"/>
        <w:spacing w:after="0" w:line="240" w:lineRule="auto"/>
        <w:rPr>
          <w:rFonts w:ascii="Calibri" w:eastAsia="Times New Roman" w:hAnsi="Calibri" w:cs="Calibri"/>
          <w:color w:val="403F42"/>
          <w:sz w:val="24"/>
          <w:szCs w:val="24"/>
        </w:rPr>
      </w:pPr>
    </w:p>
    <w:p w:rsidR="00616DCF" w:rsidRPr="00F51729" w:rsidRDefault="00616DCF" w:rsidP="00616DCF">
      <w:pPr>
        <w:numPr>
          <w:ilvl w:val="0"/>
          <w:numId w:val="3"/>
        </w:numPr>
        <w:shd w:val="clear" w:color="auto" w:fill="FFFFFF"/>
        <w:spacing w:after="0" w:line="240" w:lineRule="auto"/>
        <w:ind w:left="400"/>
        <w:rPr>
          <w:rFonts w:ascii="Calibri" w:eastAsia="Times New Roman" w:hAnsi="Calibri" w:cs="Calibri"/>
          <w:color w:val="403F42"/>
          <w:sz w:val="24"/>
          <w:szCs w:val="24"/>
        </w:rPr>
      </w:pPr>
      <w:r w:rsidRPr="00F51729">
        <w:rPr>
          <w:rFonts w:ascii="Calibri" w:eastAsia="Times New Roman" w:hAnsi="Calibri" w:cs="Calibri"/>
          <w:b/>
          <w:bCs/>
          <w:color w:val="1B1E21"/>
          <w:sz w:val="24"/>
          <w:szCs w:val="24"/>
        </w:rPr>
        <w:t>Berkshires:</w:t>
      </w:r>
      <w:r w:rsidRPr="00F51729">
        <w:rPr>
          <w:rFonts w:ascii="Calibri" w:eastAsia="Times New Roman" w:hAnsi="Calibri" w:cs="Calibri"/>
          <w:color w:val="1B1E21"/>
          <w:sz w:val="24"/>
          <w:szCs w:val="24"/>
        </w:rPr>
        <w:t> </w:t>
      </w:r>
      <w:r w:rsidRPr="00F51729">
        <w:rPr>
          <w:rFonts w:ascii="Calibri" w:eastAsia="Times New Roman" w:hAnsi="Calibri" w:cs="Calibri"/>
          <w:b/>
          <w:bCs/>
          <w:color w:val="1B1E21"/>
          <w:sz w:val="24"/>
          <w:szCs w:val="24"/>
        </w:rPr>
        <w:t>The Berkshire Taconic Community Foundation's</w:t>
      </w:r>
      <w:r w:rsidRPr="00F51729">
        <w:rPr>
          <w:rFonts w:ascii="Calibri" w:eastAsia="Times New Roman" w:hAnsi="Calibri" w:cs="Calibri"/>
          <w:color w:val="1B1E21"/>
          <w:sz w:val="24"/>
          <w:szCs w:val="24"/>
        </w:rPr>
        <w:t> </w:t>
      </w:r>
      <w:hyperlink r:id="rId42" w:tgtFrame="_blank" w:history="1">
        <w:r w:rsidRPr="00F51729">
          <w:rPr>
            <w:rFonts w:ascii="Calibri" w:eastAsia="Times New Roman" w:hAnsi="Calibri" w:cs="Calibri"/>
            <w:color w:val="0076A8"/>
            <w:sz w:val="24"/>
            <w:szCs w:val="24"/>
          </w:rPr>
          <w:t>Neighbor-to-Neighbor Fund</w:t>
        </w:r>
      </w:hyperlink>
      <w:hyperlink r:id="rId43" w:tgtFrame="_blank" w:history="1">
        <w:r w:rsidRPr="00F51729">
          <w:rPr>
            <w:rFonts w:ascii="Calibri" w:eastAsia="Times New Roman" w:hAnsi="Calibri" w:cs="Calibri"/>
            <w:color w:val="1B1E21"/>
            <w:sz w:val="24"/>
            <w:szCs w:val="24"/>
          </w:rPr>
          <w:t> </w:t>
        </w:r>
      </w:hyperlink>
    </w:p>
    <w:p w:rsidR="00616DCF" w:rsidRPr="00F51729" w:rsidRDefault="00616DCF" w:rsidP="00616DCF">
      <w:pPr>
        <w:shd w:val="clear" w:color="auto" w:fill="FFFFFF"/>
        <w:spacing w:after="0" w:line="240" w:lineRule="auto"/>
        <w:rPr>
          <w:rFonts w:ascii="Calibri" w:eastAsia="Times New Roman" w:hAnsi="Calibri" w:cs="Calibri"/>
          <w:color w:val="403F42"/>
          <w:sz w:val="24"/>
          <w:szCs w:val="24"/>
        </w:rPr>
      </w:pPr>
    </w:p>
    <w:p w:rsidR="00616DCF" w:rsidRPr="00F51729" w:rsidRDefault="00616DCF" w:rsidP="00616DCF">
      <w:pPr>
        <w:numPr>
          <w:ilvl w:val="0"/>
          <w:numId w:val="4"/>
        </w:numPr>
        <w:shd w:val="clear" w:color="auto" w:fill="FFFFFF"/>
        <w:spacing w:after="0" w:line="240" w:lineRule="auto"/>
        <w:ind w:left="400"/>
        <w:rPr>
          <w:rFonts w:ascii="Calibri" w:eastAsia="Times New Roman" w:hAnsi="Calibri" w:cs="Calibri"/>
          <w:color w:val="403F42"/>
          <w:sz w:val="24"/>
          <w:szCs w:val="24"/>
        </w:rPr>
      </w:pPr>
      <w:r w:rsidRPr="00F51729">
        <w:rPr>
          <w:rFonts w:ascii="Calibri" w:eastAsia="Times New Roman" w:hAnsi="Calibri" w:cs="Calibri"/>
          <w:b/>
          <w:bCs/>
          <w:color w:val="1B1E21"/>
          <w:sz w:val="24"/>
          <w:szCs w:val="24"/>
        </w:rPr>
        <w:t>Berkshire United Way and Berkshire Taconic Community Foundation: </w:t>
      </w:r>
      <w:hyperlink r:id="rId44" w:tgtFrame="_blank" w:history="1">
        <w:r w:rsidRPr="00F51729">
          <w:rPr>
            <w:rFonts w:ascii="Calibri" w:eastAsia="Times New Roman" w:hAnsi="Calibri" w:cs="Calibri"/>
            <w:color w:val="0076A8"/>
            <w:sz w:val="24"/>
            <w:szCs w:val="24"/>
          </w:rPr>
          <w:t>COVID-19 Emergency Response Fund for Berkshire County</w:t>
        </w:r>
      </w:hyperlink>
    </w:p>
    <w:p w:rsidR="00616DCF" w:rsidRPr="00F51729" w:rsidRDefault="00616DCF" w:rsidP="00616DCF">
      <w:pPr>
        <w:shd w:val="clear" w:color="auto" w:fill="FFFFFF"/>
        <w:spacing w:after="0" w:line="240" w:lineRule="auto"/>
        <w:rPr>
          <w:rFonts w:ascii="Calibri" w:eastAsia="Times New Roman" w:hAnsi="Calibri" w:cs="Calibri"/>
          <w:color w:val="403F42"/>
          <w:sz w:val="24"/>
          <w:szCs w:val="24"/>
        </w:rPr>
      </w:pPr>
    </w:p>
    <w:p w:rsidR="00616DCF" w:rsidRPr="00F51729" w:rsidRDefault="00616DCF" w:rsidP="00616DCF">
      <w:pPr>
        <w:numPr>
          <w:ilvl w:val="0"/>
          <w:numId w:val="5"/>
        </w:numPr>
        <w:shd w:val="clear" w:color="auto" w:fill="FFFFFF"/>
        <w:spacing w:after="0" w:line="240" w:lineRule="auto"/>
        <w:ind w:left="400"/>
        <w:rPr>
          <w:rFonts w:ascii="Calibri" w:eastAsia="Times New Roman" w:hAnsi="Calibri" w:cs="Calibri"/>
          <w:color w:val="403F42"/>
          <w:sz w:val="24"/>
          <w:szCs w:val="24"/>
        </w:rPr>
      </w:pPr>
      <w:r w:rsidRPr="00F51729">
        <w:rPr>
          <w:rFonts w:ascii="Calibri" w:eastAsia="Times New Roman" w:hAnsi="Calibri" w:cs="Calibri"/>
          <w:b/>
          <w:bCs/>
          <w:color w:val="1B1E21"/>
          <w:sz w:val="24"/>
          <w:szCs w:val="24"/>
        </w:rPr>
        <w:t>Boston area/Merrimack Valley</w:t>
      </w:r>
      <w:r w:rsidRPr="00F51729">
        <w:rPr>
          <w:rFonts w:ascii="Calibri" w:eastAsia="Times New Roman" w:hAnsi="Calibri" w:cs="Calibri"/>
          <w:color w:val="1B1E21"/>
          <w:sz w:val="24"/>
          <w:szCs w:val="24"/>
        </w:rPr>
        <w:t>: </w:t>
      </w:r>
      <w:r w:rsidRPr="00F51729">
        <w:rPr>
          <w:rFonts w:ascii="Calibri" w:eastAsia="Times New Roman" w:hAnsi="Calibri" w:cs="Calibri"/>
          <w:b/>
          <w:bCs/>
          <w:color w:val="1B1E21"/>
          <w:sz w:val="24"/>
          <w:szCs w:val="24"/>
        </w:rPr>
        <w:t>United Way of MA Bay/Merrimack Valley's </w:t>
      </w:r>
      <w:hyperlink r:id="rId45" w:tgtFrame="_blank" w:history="1">
        <w:r w:rsidRPr="00F51729">
          <w:rPr>
            <w:rFonts w:ascii="Calibri" w:eastAsia="Times New Roman" w:hAnsi="Calibri" w:cs="Calibri"/>
            <w:color w:val="0076A8"/>
            <w:sz w:val="24"/>
            <w:szCs w:val="24"/>
          </w:rPr>
          <w:t>COVID-19 Family Support Fund</w:t>
        </w:r>
      </w:hyperlink>
    </w:p>
    <w:p w:rsidR="00616DCF" w:rsidRPr="00F51729" w:rsidRDefault="00616DCF" w:rsidP="00616DCF">
      <w:pPr>
        <w:shd w:val="clear" w:color="auto" w:fill="FFFFFF"/>
        <w:spacing w:after="0" w:line="240" w:lineRule="auto"/>
        <w:rPr>
          <w:rFonts w:ascii="Calibri" w:eastAsia="Times New Roman" w:hAnsi="Calibri" w:cs="Calibri"/>
          <w:color w:val="403F42"/>
          <w:sz w:val="24"/>
          <w:szCs w:val="24"/>
        </w:rPr>
      </w:pPr>
    </w:p>
    <w:p w:rsidR="00616DCF" w:rsidRPr="00F51729" w:rsidRDefault="00616DCF" w:rsidP="00616DCF">
      <w:pPr>
        <w:numPr>
          <w:ilvl w:val="0"/>
          <w:numId w:val="6"/>
        </w:numPr>
        <w:shd w:val="clear" w:color="auto" w:fill="FFFFFF"/>
        <w:spacing w:after="0" w:line="240" w:lineRule="auto"/>
        <w:ind w:left="400"/>
        <w:rPr>
          <w:rFonts w:ascii="Calibri" w:eastAsia="Times New Roman" w:hAnsi="Calibri" w:cs="Calibri"/>
          <w:color w:val="403F42"/>
          <w:sz w:val="24"/>
          <w:szCs w:val="24"/>
        </w:rPr>
      </w:pPr>
      <w:r w:rsidRPr="00F51729">
        <w:rPr>
          <w:rFonts w:ascii="Calibri" w:eastAsia="Times New Roman" w:hAnsi="Calibri" w:cs="Calibri"/>
          <w:b/>
          <w:bCs/>
          <w:color w:val="1B1E21"/>
          <w:sz w:val="24"/>
          <w:szCs w:val="24"/>
        </w:rPr>
        <w:lastRenderedPageBreak/>
        <w:t>City of Boston:</w:t>
      </w:r>
      <w:r w:rsidRPr="00F51729">
        <w:rPr>
          <w:rFonts w:ascii="Calibri" w:eastAsia="Times New Roman" w:hAnsi="Calibri" w:cs="Calibri"/>
          <w:color w:val="1B1E21"/>
          <w:sz w:val="24"/>
          <w:szCs w:val="24"/>
        </w:rPr>
        <w:t> </w:t>
      </w:r>
      <w:hyperlink r:id="rId46" w:tgtFrame="_blank" w:history="1">
        <w:r w:rsidRPr="00F51729">
          <w:rPr>
            <w:rFonts w:ascii="Calibri" w:eastAsia="Times New Roman" w:hAnsi="Calibri" w:cs="Calibri"/>
            <w:color w:val="0076A8"/>
            <w:sz w:val="24"/>
            <w:szCs w:val="24"/>
          </w:rPr>
          <w:t>The Boston Resiliency Fund</w:t>
        </w:r>
      </w:hyperlink>
    </w:p>
    <w:p w:rsidR="00616DCF" w:rsidRPr="00F51729" w:rsidRDefault="00616DCF" w:rsidP="00616DCF">
      <w:pPr>
        <w:shd w:val="clear" w:color="auto" w:fill="FFFFFF"/>
        <w:spacing w:after="0" w:line="240" w:lineRule="auto"/>
        <w:rPr>
          <w:rFonts w:ascii="Calibri" w:eastAsia="Times New Roman" w:hAnsi="Calibri" w:cs="Calibri"/>
          <w:color w:val="403F42"/>
          <w:sz w:val="24"/>
          <w:szCs w:val="24"/>
        </w:rPr>
      </w:pPr>
    </w:p>
    <w:p w:rsidR="00616DCF" w:rsidRPr="00F51729" w:rsidRDefault="00616DCF" w:rsidP="00616DCF">
      <w:pPr>
        <w:numPr>
          <w:ilvl w:val="0"/>
          <w:numId w:val="7"/>
        </w:numPr>
        <w:shd w:val="clear" w:color="auto" w:fill="FFFFFF"/>
        <w:spacing w:after="0" w:line="240" w:lineRule="auto"/>
        <w:ind w:left="400"/>
        <w:rPr>
          <w:rFonts w:ascii="Calibri" w:eastAsia="Times New Roman" w:hAnsi="Calibri" w:cs="Calibri"/>
          <w:color w:val="403F42"/>
          <w:sz w:val="24"/>
          <w:szCs w:val="24"/>
        </w:rPr>
      </w:pPr>
      <w:r w:rsidRPr="00F51729">
        <w:rPr>
          <w:rFonts w:ascii="Calibri" w:eastAsia="Times New Roman" w:hAnsi="Calibri" w:cs="Calibri"/>
          <w:b/>
          <w:bCs/>
          <w:color w:val="1B1E21"/>
          <w:sz w:val="24"/>
          <w:szCs w:val="24"/>
        </w:rPr>
        <w:t>Boston/Greater Boston:</w:t>
      </w:r>
      <w:r w:rsidRPr="00F51729">
        <w:rPr>
          <w:rFonts w:ascii="Calibri" w:eastAsia="Times New Roman" w:hAnsi="Calibri" w:cs="Calibri"/>
          <w:color w:val="1B1E21"/>
          <w:sz w:val="24"/>
          <w:szCs w:val="24"/>
        </w:rPr>
        <w:t> </w:t>
      </w:r>
      <w:hyperlink r:id="rId47" w:tgtFrame="_blank" w:history="1">
        <w:r w:rsidRPr="00F51729">
          <w:rPr>
            <w:rFonts w:ascii="Calibri" w:eastAsia="Times New Roman" w:hAnsi="Calibri" w:cs="Calibri"/>
            <w:color w:val="0076A8"/>
            <w:sz w:val="24"/>
            <w:szCs w:val="24"/>
          </w:rPr>
          <w:t>COVID-19 Response Fund</w:t>
        </w:r>
      </w:hyperlink>
      <w:r w:rsidRPr="00F51729">
        <w:rPr>
          <w:rFonts w:ascii="Calibri" w:eastAsia="Times New Roman" w:hAnsi="Calibri" w:cs="Calibri"/>
          <w:color w:val="1B1E21"/>
          <w:sz w:val="24"/>
          <w:szCs w:val="24"/>
        </w:rPr>
        <w:t> at </w:t>
      </w:r>
      <w:r w:rsidRPr="00F51729">
        <w:rPr>
          <w:rFonts w:ascii="Calibri" w:eastAsia="Times New Roman" w:hAnsi="Calibri" w:cs="Calibri"/>
          <w:b/>
          <w:bCs/>
          <w:color w:val="1B1E21"/>
          <w:sz w:val="24"/>
          <w:szCs w:val="24"/>
        </w:rPr>
        <w:t>The Boston Foundation</w:t>
      </w:r>
      <w:r w:rsidRPr="00F51729">
        <w:rPr>
          <w:rFonts w:ascii="Calibri" w:eastAsia="Times New Roman" w:hAnsi="Calibri" w:cs="Calibri"/>
          <w:color w:val="1B1E21"/>
          <w:sz w:val="24"/>
          <w:szCs w:val="24"/>
        </w:rPr>
        <w:t> </w:t>
      </w:r>
    </w:p>
    <w:p w:rsidR="00616DCF" w:rsidRPr="00F51729" w:rsidRDefault="00616DCF" w:rsidP="00616DCF">
      <w:pPr>
        <w:shd w:val="clear" w:color="auto" w:fill="FFFFFF"/>
        <w:spacing w:after="0" w:line="240" w:lineRule="auto"/>
        <w:rPr>
          <w:rFonts w:ascii="Calibri" w:eastAsia="Times New Roman" w:hAnsi="Calibri" w:cs="Calibri"/>
          <w:color w:val="403F42"/>
          <w:sz w:val="24"/>
          <w:szCs w:val="24"/>
        </w:rPr>
      </w:pPr>
    </w:p>
    <w:p w:rsidR="00616DCF" w:rsidRPr="00F51729" w:rsidRDefault="00616DCF" w:rsidP="00616DCF">
      <w:pPr>
        <w:numPr>
          <w:ilvl w:val="0"/>
          <w:numId w:val="8"/>
        </w:numPr>
        <w:shd w:val="clear" w:color="auto" w:fill="FFFFFF"/>
        <w:spacing w:after="0" w:line="240" w:lineRule="auto"/>
        <w:ind w:left="400"/>
        <w:rPr>
          <w:rFonts w:ascii="Calibri" w:eastAsia="Times New Roman" w:hAnsi="Calibri" w:cs="Calibri"/>
          <w:color w:val="403F42"/>
          <w:sz w:val="24"/>
          <w:szCs w:val="24"/>
        </w:rPr>
      </w:pPr>
      <w:r w:rsidRPr="00F51729">
        <w:rPr>
          <w:rFonts w:ascii="Calibri" w:eastAsia="Times New Roman" w:hAnsi="Calibri" w:cs="Calibri"/>
          <w:b/>
          <w:bCs/>
          <w:color w:val="1B1E21"/>
          <w:sz w:val="24"/>
          <w:szCs w:val="24"/>
        </w:rPr>
        <w:t>Cambridge: </w:t>
      </w:r>
      <w:hyperlink r:id="rId48" w:tgtFrame="_blank" w:history="1">
        <w:r w:rsidRPr="00F51729">
          <w:rPr>
            <w:rFonts w:ascii="Calibri" w:eastAsia="Times New Roman" w:hAnsi="Calibri" w:cs="Calibri"/>
            <w:b/>
            <w:bCs/>
            <w:color w:val="1B1E21"/>
            <w:sz w:val="24"/>
            <w:szCs w:val="24"/>
          </w:rPr>
          <w:t>Cambridge Community Foundation</w:t>
        </w:r>
      </w:hyperlink>
      <w:r w:rsidRPr="00F51729">
        <w:rPr>
          <w:rFonts w:ascii="Calibri" w:eastAsia="Times New Roman" w:hAnsi="Calibri" w:cs="Calibri"/>
          <w:color w:val="403F42"/>
          <w:sz w:val="24"/>
          <w:szCs w:val="24"/>
        </w:rPr>
        <w:t>'s </w:t>
      </w:r>
      <w:hyperlink r:id="rId49" w:tgtFrame="_blank" w:history="1">
        <w:r w:rsidRPr="00F51729">
          <w:rPr>
            <w:rFonts w:ascii="Calibri" w:eastAsia="Times New Roman" w:hAnsi="Calibri" w:cs="Calibri"/>
            <w:color w:val="0076A8"/>
            <w:sz w:val="24"/>
            <w:szCs w:val="24"/>
            <w:u w:val="single"/>
          </w:rPr>
          <w:t>COVID-19 Emergency Fund</w:t>
        </w:r>
      </w:hyperlink>
    </w:p>
    <w:p w:rsidR="00616DCF" w:rsidRPr="00F51729" w:rsidRDefault="00616DCF" w:rsidP="00616DCF">
      <w:pPr>
        <w:shd w:val="clear" w:color="auto" w:fill="FFFFFF"/>
        <w:spacing w:after="0" w:line="240" w:lineRule="auto"/>
        <w:rPr>
          <w:rFonts w:ascii="Calibri" w:eastAsia="Times New Roman" w:hAnsi="Calibri" w:cs="Calibri"/>
          <w:color w:val="403F42"/>
          <w:sz w:val="24"/>
          <w:szCs w:val="24"/>
        </w:rPr>
      </w:pPr>
    </w:p>
    <w:p w:rsidR="00616DCF" w:rsidRPr="00F51729" w:rsidRDefault="00616DCF" w:rsidP="00616DCF">
      <w:pPr>
        <w:numPr>
          <w:ilvl w:val="0"/>
          <w:numId w:val="9"/>
        </w:numPr>
        <w:shd w:val="clear" w:color="auto" w:fill="FFFFFF"/>
        <w:spacing w:after="0" w:line="240" w:lineRule="auto"/>
        <w:ind w:left="400"/>
        <w:rPr>
          <w:rFonts w:ascii="Calibri" w:eastAsia="Times New Roman" w:hAnsi="Calibri" w:cs="Calibri"/>
          <w:color w:val="403F42"/>
          <w:sz w:val="24"/>
          <w:szCs w:val="24"/>
        </w:rPr>
      </w:pPr>
      <w:r w:rsidRPr="00F51729">
        <w:rPr>
          <w:rFonts w:ascii="Calibri" w:eastAsia="Times New Roman" w:hAnsi="Calibri" w:cs="Calibri"/>
          <w:b/>
          <w:bCs/>
          <w:color w:val="1B1E21"/>
          <w:sz w:val="24"/>
          <w:szCs w:val="24"/>
        </w:rPr>
        <w:t>Cape Cod &amp; Islands:</w:t>
      </w:r>
      <w:r w:rsidRPr="00F51729">
        <w:rPr>
          <w:rFonts w:ascii="Calibri" w:eastAsia="Times New Roman" w:hAnsi="Calibri" w:cs="Calibri"/>
          <w:color w:val="1B1E21"/>
          <w:sz w:val="24"/>
          <w:szCs w:val="24"/>
        </w:rPr>
        <w:t> </w:t>
      </w:r>
      <w:hyperlink r:id="rId50" w:tgtFrame="_blank" w:history="1">
        <w:r w:rsidRPr="00F51729">
          <w:rPr>
            <w:rFonts w:ascii="Calibri" w:eastAsia="Times New Roman" w:hAnsi="Calibri" w:cs="Calibri"/>
            <w:color w:val="0076A8"/>
            <w:sz w:val="24"/>
            <w:szCs w:val="24"/>
          </w:rPr>
          <w:t>Cape and Islands Major Crisis Relief Fund</w:t>
        </w:r>
      </w:hyperlink>
    </w:p>
    <w:p w:rsidR="00616DCF" w:rsidRPr="00F51729" w:rsidRDefault="00616DCF" w:rsidP="00616DCF">
      <w:pPr>
        <w:shd w:val="clear" w:color="auto" w:fill="FFFFFF"/>
        <w:spacing w:after="0" w:line="240" w:lineRule="auto"/>
        <w:rPr>
          <w:rFonts w:ascii="Calibri" w:eastAsia="Times New Roman" w:hAnsi="Calibri" w:cs="Calibri"/>
          <w:color w:val="403F42"/>
          <w:sz w:val="24"/>
          <w:szCs w:val="24"/>
        </w:rPr>
      </w:pPr>
      <w:r w:rsidRPr="00F51729">
        <w:rPr>
          <w:rFonts w:ascii="Calibri" w:eastAsia="Times New Roman" w:hAnsi="Calibri" w:cs="Calibri"/>
          <w:color w:val="0076A8"/>
          <w:sz w:val="24"/>
          <w:szCs w:val="24"/>
        </w:rPr>
        <w:t>﻿</w:t>
      </w:r>
    </w:p>
    <w:p w:rsidR="00616DCF" w:rsidRPr="00F51729" w:rsidRDefault="00616DCF" w:rsidP="00616DCF">
      <w:pPr>
        <w:numPr>
          <w:ilvl w:val="0"/>
          <w:numId w:val="10"/>
        </w:numPr>
        <w:shd w:val="clear" w:color="auto" w:fill="FFFFFF"/>
        <w:spacing w:after="0" w:line="240" w:lineRule="auto"/>
        <w:ind w:left="400"/>
        <w:rPr>
          <w:rFonts w:ascii="Calibri" w:eastAsia="Times New Roman" w:hAnsi="Calibri" w:cs="Calibri"/>
          <w:color w:val="403F42"/>
          <w:sz w:val="24"/>
          <w:szCs w:val="24"/>
        </w:rPr>
      </w:pPr>
      <w:r w:rsidRPr="00F51729">
        <w:rPr>
          <w:rFonts w:ascii="Calibri" w:eastAsia="Times New Roman" w:hAnsi="Calibri" w:cs="Calibri"/>
          <w:b/>
          <w:bCs/>
          <w:color w:val="1B1E21"/>
          <w:sz w:val="24"/>
          <w:szCs w:val="24"/>
        </w:rPr>
        <w:t>Essex County:</w:t>
      </w:r>
      <w:r w:rsidRPr="00F51729">
        <w:rPr>
          <w:rFonts w:ascii="Calibri" w:eastAsia="Times New Roman" w:hAnsi="Calibri" w:cs="Calibri"/>
          <w:color w:val="1B1E21"/>
          <w:sz w:val="24"/>
          <w:szCs w:val="24"/>
        </w:rPr>
        <w:t> </w:t>
      </w:r>
      <w:r w:rsidRPr="00F51729">
        <w:rPr>
          <w:rFonts w:ascii="Calibri" w:eastAsia="Times New Roman" w:hAnsi="Calibri" w:cs="Calibri"/>
          <w:b/>
          <w:bCs/>
          <w:color w:val="1B1E21"/>
          <w:sz w:val="24"/>
          <w:szCs w:val="24"/>
        </w:rPr>
        <w:t>The Essex County Community Foundation's </w:t>
      </w:r>
      <w:hyperlink r:id="rId51" w:tgtFrame="_blank" w:history="1">
        <w:r w:rsidRPr="00F51729">
          <w:rPr>
            <w:rFonts w:ascii="Calibri" w:eastAsia="Times New Roman" w:hAnsi="Calibri" w:cs="Calibri"/>
            <w:color w:val="0076A8"/>
            <w:sz w:val="24"/>
            <w:szCs w:val="24"/>
          </w:rPr>
          <w:t>Essex County COVID19 Response Fund</w:t>
        </w:r>
      </w:hyperlink>
    </w:p>
    <w:p w:rsidR="00616DCF" w:rsidRPr="00F51729" w:rsidRDefault="00616DCF" w:rsidP="00616DCF">
      <w:pPr>
        <w:shd w:val="clear" w:color="auto" w:fill="FFFFFF"/>
        <w:spacing w:after="0" w:line="240" w:lineRule="auto"/>
        <w:rPr>
          <w:rFonts w:ascii="Calibri" w:eastAsia="Times New Roman" w:hAnsi="Calibri" w:cs="Calibri"/>
          <w:color w:val="403F42"/>
          <w:sz w:val="24"/>
          <w:szCs w:val="24"/>
        </w:rPr>
      </w:pPr>
      <w:r w:rsidRPr="00F51729">
        <w:rPr>
          <w:rFonts w:ascii="Calibri" w:eastAsia="Times New Roman" w:hAnsi="Calibri" w:cs="Calibri"/>
          <w:color w:val="1B1E21"/>
          <w:sz w:val="24"/>
          <w:szCs w:val="24"/>
        </w:rPr>
        <w:t> </w:t>
      </w:r>
    </w:p>
    <w:p w:rsidR="00616DCF" w:rsidRPr="00F51729" w:rsidRDefault="00616DCF" w:rsidP="00616DCF">
      <w:pPr>
        <w:numPr>
          <w:ilvl w:val="0"/>
          <w:numId w:val="11"/>
        </w:numPr>
        <w:shd w:val="clear" w:color="auto" w:fill="FFFFFF"/>
        <w:spacing w:after="0" w:line="240" w:lineRule="auto"/>
        <w:ind w:left="400"/>
        <w:rPr>
          <w:rFonts w:ascii="Calibri" w:eastAsia="Times New Roman" w:hAnsi="Calibri" w:cs="Calibri"/>
          <w:color w:val="403F42"/>
          <w:sz w:val="24"/>
          <w:szCs w:val="24"/>
        </w:rPr>
      </w:pPr>
      <w:r w:rsidRPr="00F51729">
        <w:rPr>
          <w:rFonts w:ascii="Calibri" w:eastAsia="Times New Roman" w:hAnsi="Calibri" w:cs="Calibri"/>
          <w:b/>
          <w:bCs/>
          <w:color w:val="1B1E21"/>
          <w:sz w:val="24"/>
          <w:szCs w:val="24"/>
        </w:rPr>
        <w:t>Framingham:</w:t>
      </w:r>
      <w:r w:rsidRPr="00F51729">
        <w:rPr>
          <w:rFonts w:ascii="Calibri" w:eastAsia="Times New Roman" w:hAnsi="Calibri" w:cs="Calibri"/>
          <w:color w:val="1B1E21"/>
          <w:sz w:val="24"/>
          <w:szCs w:val="24"/>
        </w:rPr>
        <w:t xml:space="preserve"> Established by the Foundation for </w:t>
      </w:r>
      <w:proofErr w:type="spellStart"/>
      <w:r w:rsidRPr="00F51729">
        <w:rPr>
          <w:rFonts w:ascii="Calibri" w:eastAsia="Times New Roman" w:hAnsi="Calibri" w:cs="Calibri"/>
          <w:color w:val="1B1E21"/>
          <w:sz w:val="24"/>
          <w:szCs w:val="24"/>
        </w:rPr>
        <w:t>MetroWest</w:t>
      </w:r>
      <w:proofErr w:type="spellEnd"/>
      <w:r w:rsidRPr="00F51729">
        <w:rPr>
          <w:rFonts w:ascii="Calibri" w:eastAsia="Times New Roman" w:hAnsi="Calibri" w:cs="Calibri"/>
          <w:color w:val="1B1E21"/>
          <w:sz w:val="24"/>
          <w:szCs w:val="24"/>
        </w:rPr>
        <w:t xml:space="preserve"> in Partnership with the City of Framingham, </w:t>
      </w:r>
      <w:hyperlink r:id="rId52" w:tgtFrame="_blank" w:history="1">
        <w:r w:rsidRPr="00F51729">
          <w:rPr>
            <w:rFonts w:ascii="Calibri" w:eastAsia="Times New Roman" w:hAnsi="Calibri" w:cs="Calibri"/>
            <w:color w:val="0076A8"/>
            <w:sz w:val="24"/>
            <w:szCs w:val="24"/>
          </w:rPr>
          <w:t>Feed Framingham COVID-19 Fund</w:t>
        </w:r>
      </w:hyperlink>
      <w:r w:rsidRPr="00F51729">
        <w:rPr>
          <w:rFonts w:ascii="Calibri" w:eastAsia="Times New Roman" w:hAnsi="Calibri" w:cs="Calibri"/>
          <w:color w:val="1B1E21"/>
          <w:sz w:val="24"/>
          <w:szCs w:val="24"/>
        </w:rPr>
        <w:t> </w:t>
      </w:r>
    </w:p>
    <w:p w:rsidR="00616DCF" w:rsidRPr="00F51729" w:rsidRDefault="00616DCF" w:rsidP="00616DCF">
      <w:pPr>
        <w:shd w:val="clear" w:color="auto" w:fill="FFFFFF"/>
        <w:spacing w:after="0" w:line="240" w:lineRule="auto"/>
        <w:rPr>
          <w:rFonts w:ascii="Calibri" w:eastAsia="Times New Roman" w:hAnsi="Calibri" w:cs="Calibri"/>
          <w:color w:val="403F42"/>
          <w:sz w:val="24"/>
          <w:szCs w:val="24"/>
        </w:rPr>
      </w:pPr>
    </w:p>
    <w:p w:rsidR="00616DCF" w:rsidRPr="00F51729" w:rsidRDefault="00616DCF" w:rsidP="00616DCF">
      <w:pPr>
        <w:numPr>
          <w:ilvl w:val="0"/>
          <w:numId w:val="12"/>
        </w:numPr>
        <w:shd w:val="clear" w:color="auto" w:fill="FFFFFF"/>
        <w:spacing w:after="0" w:line="240" w:lineRule="auto"/>
        <w:ind w:left="400"/>
        <w:rPr>
          <w:rFonts w:ascii="Calibri" w:eastAsia="Times New Roman" w:hAnsi="Calibri" w:cs="Calibri"/>
          <w:color w:val="403F42"/>
          <w:sz w:val="24"/>
          <w:szCs w:val="24"/>
        </w:rPr>
      </w:pPr>
      <w:r w:rsidRPr="00F51729">
        <w:rPr>
          <w:rFonts w:ascii="Calibri" w:eastAsia="Times New Roman" w:hAnsi="Calibri" w:cs="Calibri"/>
          <w:b/>
          <w:bCs/>
          <w:color w:val="1B1E21"/>
          <w:sz w:val="24"/>
          <w:szCs w:val="24"/>
        </w:rPr>
        <w:t>Greater Lowell Community Foundation</w:t>
      </w:r>
      <w:r w:rsidRPr="00F51729">
        <w:rPr>
          <w:rFonts w:ascii="Calibri" w:eastAsia="Times New Roman" w:hAnsi="Calibri" w:cs="Calibri"/>
          <w:color w:val="1B1E21"/>
          <w:sz w:val="24"/>
          <w:szCs w:val="24"/>
        </w:rPr>
        <w:t> </w:t>
      </w:r>
      <w:hyperlink r:id="rId53" w:tgtFrame="_blank" w:history="1">
        <w:r w:rsidRPr="00F51729">
          <w:rPr>
            <w:rFonts w:ascii="Calibri" w:eastAsia="Times New Roman" w:hAnsi="Calibri" w:cs="Calibri"/>
            <w:color w:val="0076A8"/>
            <w:sz w:val="24"/>
            <w:szCs w:val="24"/>
          </w:rPr>
          <w:t>COVID-19 Emergency Response Fund</w:t>
        </w:r>
      </w:hyperlink>
    </w:p>
    <w:p w:rsidR="00616DCF" w:rsidRPr="00F51729" w:rsidRDefault="00616DCF" w:rsidP="00616DCF">
      <w:pPr>
        <w:shd w:val="clear" w:color="auto" w:fill="FFFFFF"/>
        <w:spacing w:after="0" w:line="240" w:lineRule="auto"/>
        <w:rPr>
          <w:rFonts w:ascii="Calibri" w:eastAsia="Times New Roman" w:hAnsi="Calibri" w:cs="Calibri"/>
          <w:color w:val="403F42"/>
          <w:sz w:val="24"/>
          <w:szCs w:val="24"/>
        </w:rPr>
      </w:pPr>
    </w:p>
    <w:p w:rsidR="00616DCF" w:rsidRPr="00F51729" w:rsidRDefault="00616DCF" w:rsidP="00616DCF">
      <w:pPr>
        <w:numPr>
          <w:ilvl w:val="0"/>
          <w:numId w:val="13"/>
        </w:numPr>
        <w:shd w:val="clear" w:color="auto" w:fill="FFFFFF"/>
        <w:spacing w:after="0" w:line="240" w:lineRule="auto"/>
        <w:ind w:left="400"/>
        <w:rPr>
          <w:rFonts w:ascii="Calibri" w:eastAsia="Times New Roman" w:hAnsi="Calibri" w:cs="Calibri"/>
          <w:color w:val="403F42"/>
          <w:sz w:val="24"/>
          <w:szCs w:val="24"/>
        </w:rPr>
      </w:pPr>
      <w:r w:rsidRPr="00F51729">
        <w:rPr>
          <w:rFonts w:ascii="Calibri" w:eastAsia="Times New Roman" w:hAnsi="Calibri" w:cs="Calibri"/>
          <w:b/>
          <w:bCs/>
          <w:color w:val="1B1E21"/>
          <w:sz w:val="24"/>
          <w:szCs w:val="24"/>
        </w:rPr>
        <w:t>Individuals in Boston</w:t>
      </w:r>
      <w:r w:rsidRPr="00F51729">
        <w:rPr>
          <w:rFonts w:ascii="Calibri" w:eastAsia="Times New Roman" w:hAnsi="Calibri" w:cs="Calibri"/>
          <w:color w:val="1B1E21"/>
          <w:sz w:val="24"/>
          <w:szCs w:val="24"/>
        </w:rPr>
        <w:t>: </w:t>
      </w:r>
      <w:hyperlink r:id="rId54" w:tgtFrame="_blank" w:history="1">
        <w:r w:rsidRPr="00F51729">
          <w:rPr>
            <w:rFonts w:ascii="Calibri" w:eastAsia="Times New Roman" w:hAnsi="Calibri" w:cs="Calibri"/>
            <w:color w:val="0076A8"/>
            <w:sz w:val="24"/>
            <w:szCs w:val="24"/>
          </w:rPr>
          <w:t>Union Capital Boston</w:t>
        </w:r>
      </w:hyperlink>
      <w:r w:rsidRPr="00F51729">
        <w:rPr>
          <w:rFonts w:ascii="Calibri" w:eastAsia="Times New Roman" w:hAnsi="Calibri" w:cs="Calibri"/>
          <w:color w:val="1B1E21"/>
          <w:sz w:val="24"/>
          <w:szCs w:val="24"/>
        </w:rPr>
        <w:t> established a one-time direct gift campaign to send Visa gift cards to those who need it urgently in the Greater Boston area. 100% of donations will go to families in need.</w:t>
      </w:r>
    </w:p>
    <w:p w:rsidR="00616DCF" w:rsidRPr="00F51729" w:rsidRDefault="00616DCF" w:rsidP="00616DCF">
      <w:pPr>
        <w:shd w:val="clear" w:color="auto" w:fill="FFFFFF"/>
        <w:spacing w:after="0" w:line="240" w:lineRule="auto"/>
        <w:rPr>
          <w:rFonts w:ascii="Calibri" w:eastAsia="Times New Roman" w:hAnsi="Calibri" w:cs="Calibri"/>
          <w:color w:val="403F42"/>
          <w:sz w:val="24"/>
          <w:szCs w:val="24"/>
        </w:rPr>
      </w:pPr>
    </w:p>
    <w:p w:rsidR="00616DCF" w:rsidRPr="00F51729" w:rsidRDefault="00616DCF" w:rsidP="00616DCF">
      <w:pPr>
        <w:numPr>
          <w:ilvl w:val="0"/>
          <w:numId w:val="14"/>
        </w:numPr>
        <w:shd w:val="clear" w:color="auto" w:fill="FFFFFF"/>
        <w:spacing w:after="0" w:line="240" w:lineRule="auto"/>
        <w:ind w:left="400"/>
        <w:rPr>
          <w:rFonts w:ascii="Calibri" w:eastAsia="Times New Roman" w:hAnsi="Calibri" w:cs="Calibri"/>
          <w:color w:val="403F42"/>
          <w:sz w:val="24"/>
          <w:szCs w:val="24"/>
        </w:rPr>
      </w:pPr>
      <w:r w:rsidRPr="00F51729">
        <w:rPr>
          <w:rFonts w:ascii="Calibri" w:eastAsia="Times New Roman" w:hAnsi="Calibri" w:cs="Calibri"/>
          <w:b/>
          <w:bCs/>
          <w:color w:val="1B1E21"/>
          <w:sz w:val="24"/>
          <w:szCs w:val="24"/>
        </w:rPr>
        <w:t>Jewish Community</w:t>
      </w:r>
      <w:r w:rsidRPr="00F51729">
        <w:rPr>
          <w:rFonts w:ascii="Calibri" w:eastAsia="Times New Roman" w:hAnsi="Calibri" w:cs="Calibri"/>
          <w:color w:val="1B1E21"/>
          <w:sz w:val="24"/>
          <w:szCs w:val="24"/>
        </w:rPr>
        <w:t>: </w:t>
      </w:r>
      <w:r w:rsidRPr="00F51729">
        <w:rPr>
          <w:rFonts w:ascii="Calibri" w:eastAsia="Times New Roman" w:hAnsi="Calibri" w:cs="Calibri"/>
          <w:b/>
          <w:bCs/>
          <w:color w:val="1B1E21"/>
          <w:sz w:val="24"/>
          <w:szCs w:val="24"/>
        </w:rPr>
        <w:t>Combined Jewish Philanthropies</w:t>
      </w:r>
      <w:r w:rsidRPr="00F51729">
        <w:rPr>
          <w:rFonts w:ascii="Calibri" w:eastAsia="Times New Roman" w:hAnsi="Calibri" w:cs="Calibri"/>
          <w:color w:val="1B1E21"/>
          <w:sz w:val="24"/>
          <w:szCs w:val="24"/>
        </w:rPr>
        <w:t> - the </w:t>
      </w:r>
      <w:hyperlink r:id="rId55" w:tgtFrame="_blank" w:history="1">
        <w:r w:rsidRPr="00F51729">
          <w:rPr>
            <w:rFonts w:ascii="Calibri" w:eastAsia="Times New Roman" w:hAnsi="Calibri" w:cs="Calibri"/>
            <w:color w:val="0076A8"/>
            <w:sz w:val="24"/>
            <w:szCs w:val="24"/>
          </w:rPr>
          <w:t>CJP Coronavirus Emergency Fund</w:t>
        </w:r>
      </w:hyperlink>
    </w:p>
    <w:p w:rsidR="00616DCF" w:rsidRPr="00F51729" w:rsidRDefault="00616DCF" w:rsidP="00616DCF">
      <w:pPr>
        <w:shd w:val="clear" w:color="auto" w:fill="FFFFFF"/>
        <w:spacing w:after="0" w:line="240" w:lineRule="auto"/>
        <w:rPr>
          <w:rFonts w:ascii="Calibri" w:eastAsia="Times New Roman" w:hAnsi="Calibri" w:cs="Calibri"/>
          <w:color w:val="403F42"/>
          <w:sz w:val="24"/>
          <w:szCs w:val="24"/>
        </w:rPr>
      </w:pPr>
    </w:p>
    <w:p w:rsidR="00616DCF" w:rsidRPr="00F51729" w:rsidRDefault="00C1284F" w:rsidP="00616DCF">
      <w:pPr>
        <w:numPr>
          <w:ilvl w:val="0"/>
          <w:numId w:val="15"/>
        </w:numPr>
        <w:shd w:val="clear" w:color="auto" w:fill="FFFFFF"/>
        <w:spacing w:after="0" w:line="240" w:lineRule="auto"/>
        <w:ind w:left="400"/>
        <w:rPr>
          <w:rFonts w:ascii="Calibri" w:eastAsia="Times New Roman" w:hAnsi="Calibri" w:cs="Calibri"/>
          <w:color w:val="403F42"/>
          <w:sz w:val="24"/>
          <w:szCs w:val="24"/>
        </w:rPr>
      </w:pPr>
      <w:hyperlink r:id="rId56" w:tgtFrame="_blank" w:history="1">
        <w:r w:rsidR="00616DCF" w:rsidRPr="00F51729">
          <w:rPr>
            <w:rFonts w:ascii="Calibri" w:eastAsia="Times New Roman" w:hAnsi="Calibri" w:cs="Calibri"/>
            <w:b/>
            <w:bCs/>
            <w:color w:val="1B1E21"/>
            <w:sz w:val="24"/>
            <w:szCs w:val="24"/>
          </w:rPr>
          <w:t>Life Science Cares</w:t>
        </w:r>
      </w:hyperlink>
      <w:hyperlink r:id="rId57" w:tgtFrame="_blank" w:history="1">
        <w:r w:rsidR="00616DCF" w:rsidRPr="00F51729">
          <w:rPr>
            <w:rFonts w:ascii="Calibri" w:eastAsia="Times New Roman" w:hAnsi="Calibri" w:cs="Calibri"/>
            <w:color w:val="1B1E21"/>
            <w:sz w:val="24"/>
            <w:szCs w:val="24"/>
          </w:rPr>
          <w:t>’</w:t>
        </w:r>
      </w:hyperlink>
      <w:r w:rsidR="00616DCF" w:rsidRPr="00F51729">
        <w:rPr>
          <w:rFonts w:ascii="Calibri" w:eastAsia="Times New Roman" w:hAnsi="Calibri" w:cs="Calibri"/>
          <w:color w:val="1B1E21"/>
          <w:sz w:val="24"/>
          <w:szCs w:val="24"/>
        </w:rPr>
        <w:t> new </w:t>
      </w:r>
      <w:hyperlink r:id="rId58" w:tgtFrame="_blank" w:history="1">
        <w:r w:rsidR="00616DCF" w:rsidRPr="00F51729">
          <w:rPr>
            <w:rFonts w:ascii="Calibri" w:eastAsia="Times New Roman" w:hAnsi="Calibri" w:cs="Calibri"/>
            <w:color w:val="0076A8"/>
            <w:sz w:val="24"/>
            <w:szCs w:val="24"/>
            <w:u w:val="single"/>
          </w:rPr>
          <w:t>COVID-19 Response Fund</w:t>
        </w:r>
      </w:hyperlink>
    </w:p>
    <w:p w:rsidR="00616DCF" w:rsidRPr="00F51729" w:rsidRDefault="00616DCF" w:rsidP="00616DCF">
      <w:pPr>
        <w:shd w:val="clear" w:color="auto" w:fill="FFFFFF"/>
        <w:spacing w:after="0" w:line="240" w:lineRule="auto"/>
        <w:rPr>
          <w:rFonts w:ascii="Calibri" w:eastAsia="Times New Roman" w:hAnsi="Calibri" w:cs="Calibri"/>
          <w:color w:val="403F42"/>
          <w:sz w:val="24"/>
          <w:szCs w:val="24"/>
        </w:rPr>
      </w:pPr>
    </w:p>
    <w:p w:rsidR="00616DCF" w:rsidRPr="00F51729" w:rsidRDefault="00616DCF" w:rsidP="00616DCF">
      <w:pPr>
        <w:numPr>
          <w:ilvl w:val="0"/>
          <w:numId w:val="16"/>
        </w:numPr>
        <w:shd w:val="clear" w:color="auto" w:fill="FFFFFF"/>
        <w:spacing w:after="0" w:line="240" w:lineRule="auto"/>
        <w:ind w:left="400"/>
        <w:rPr>
          <w:rFonts w:ascii="Calibri" w:eastAsia="Times New Roman" w:hAnsi="Calibri" w:cs="Calibri"/>
          <w:color w:val="403F42"/>
          <w:sz w:val="24"/>
          <w:szCs w:val="24"/>
        </w:rPr>
      </w:pPr>
      <w:proofErr w:type="spellStart"/>
      <w:r w:rsidRPr="00F51729">
        <w:rPr>
          <w:rFonts w:ascii="Calibri" w:eastAsia="Times New Roman" w:hAnsi="Calibri" w:cs="Calibri"/>
          <w:b/>
          <w:bCs/>
          <w:color w:val="1B1E21"/>
          <w:sz w:val="24"/>
          <w:szCs w:val="24"/>
        </w:rPr>
        <w:t>MetroWest</w:t>
      </w:r>
      <w:proofErr w:type="spellEnd"/>
      <w:r w:rsidRPr="00F51729">
        <w:rPr>
          <w:rFonts w:ascii="Calibri" w:eastAsia="Times New Roman" w:hAnsi="Calibri" w:cs="Calibri"/>
          <w:b/>
          <w:bCs/>
          <w:color w:val="1B1E21"/>
          <w:sz w:val="24"/>
          <w:szCs w:val="24"/>
        </w:rPr>
        <w:t>:</w:t>
      </w:r>
      <w:r w:rsidRPr="00F51729">
        <w:rPr>
          <w:rFonts w:ascii="Calibri" w:eastAsia="Times New Roman" w:hAnsi="Calibri" w:cs="Calibri"/>
          <w:color w:val="1B1E21"/>
          <w:sz w:val="24"/>
          <w:szCs w:val="24"/>
        </w:rPr>
        <w:t> </w:t>
      </w:r>
      <w:hyperlink r:id="rId59" w:tgtFrame="_blank" w:history="1">
        <w:r w:rsidRPr="00F51729">
          <w:rPr>
            <w:rFonts w:ascii="Calibri" w:eastAsia="Times New Roman" w:hAnsi="Calibri" w:cs="Calibri"/>
            <w:color w:val="0076A8"/>
            <w:sz w:val="24"/>
            <w:szCs w:val="24"/>
            <w:u w:val="single"/>
          </w:rPr>
          <w:t>The </w:t>
        </w:r>
        <w:proofErr w:type="spellStart"/>
        <w:r w:rsidRPr="00F51729">
          <w:rPr>
            <w:rFonts w:ascii="Calibri" w:eastAsia="Times New Roman" w:hAnsi="Calibri" w:cs="Calibri"/>
            <w:color w:val="0076A8"/>
            <w:sz w:val="24"/>
            <w:szCs w:val="24"/>
            <w:u w:val="single"/>
          </w:rPr>
          <w:t>MetroWest</w:t>
        </w:r>
        <w:proofErr w:type="spellEnd"/>
        <w:r w:rsidRPr="00F51729">
          <w:rPr>
            <w:rFonts w:ascii="Calibri" w:eastAsia="Times New Roman" w:hAnsi="Calibri" w:cs="Calibri"/>
            <w:color w:val="0076A8"/>
            <w:sz w:val="24"/>
            <w:szCs w:val="24"/>
            <w:u w:val="single"/>
          </w:rPr>
          <w:t xml:space="preserve"> Emergency Relief Fund</w:t>
        </w:r>
      </w:hyperlink>
      <w:r w:rsidRPr="00F51729">
        <w:rPr>
          <w:rFonts w:ascii="Calibri" w:eastAsia="Times New Roman" w:hAnsi="Calibri" w:cs="Calibri"/>
          <w:color w:val="1B1E21"/>
          <w:sz w:val="24"/>
          <w:szCs w:val="24"/>
        </w:rPr>
        <w:t> at the </w:t>
      </w:r>
      <w:r w:rsidRPr="00F51729">
        <w:rPr>
          <w:rFonts w:ascii="Calibri" w:eastAsia="Times New Roman" w:hAnsi="Calibri" w:cs="Calibri"/>
          <w:b/>
          <w:bCs/>
          <w:color w:val="1B1E21"/>
          <w:sz w:val="24"/>
          <w:szCs w:val="24"/>
        </w:rPr>
        <w:t xml:space="preserve">Foundation for </w:t>
      </w:r>
      <w:proofErr w:type="spellStart"/>
      <w:r w:rsidRPr="00F51729">
        <w:rPr>
          <w:rFonts w:ascii="Calibri" w:eastAsia="Times New Roman" w:hAnsi="Calibri" w:cs="Calibri"/>
          <w:b/>
          <w:bCs/>
          <w:color w:val="1B1E21"/>
          <w:sz w:val="24"/>
          <w:szCs w:val="24"/>
        </w:rPr>
        <w:t>MetroWest</w:t>
      </w:r>
      <w:proofErr w:type="spellEnd"/>
    </w:p>
    <w:p w:rsidR="00616DCF" w:rsidRPr="00F51729" w:rsidRDefault="00616DCF" w:rsidP="00616DCF">
      <w:pPr>
        <w:shd w:val="clear" w:color="auto" w:fill="FFFFFF"/>
        <w:spacing w:after="0" w:line="240" w:lineRule="auto"/>
        <w:rPr>
          <w:rFonts w:ascii="Calibri" w:eastAsia="Times New Roman" w:hAnsi="Calibri" w:cs="Calibri"/>
          <w:color w:val="403F42"/>
          <w:sz w:val="24"/>
          <w:szCs w:val="24"/>
        </w:rPr>
      </w:pPr>
      <w:r w:rsidRPr="00F51729">
        <w:rPr>
          <w:rFonts w:ascii="Calibri" w:eastAsia="Times New Roman" w:hAnsi="Calibri" w:cs="Calibri"/>
          <w:color w:val="1B1E21"/>
          <w:sz w:val="24"/>
          <w:szCs w:val="24"/>
        </w:rPr>
        <w:t>﻿</w:t>
      </w:r>
    </w:p>
    <w:p w:rsidR="00616DCF" w:rsidRPr="00F51729" w:rsidRDefault="00616DCF" w:rsidP="00616DCF">
      <w:pPr>
        <w:numPr>
          <w:ilvl w:val="0"/>
          <w:numId w:val="17"/>
        </w:numPr>
        <w:shd w:val="clear" w:color="auto" w:fill="FFFFFF"/>
        <w:spacing w:after="0" w:line="240" w:lineRule="auto"/>
        <w:ind w:left="400"/>
        <w:rPr>
          <w:rFonts w:ascii="Calibri" w:eastAsia="Times New Roman" w:hAnsi="Calibri" w:cs="Calibri"/>
          <w:color w:val="403F42"/>
          <w:sz w:val="24"/>
          <w:szCs w:val="24"/>
        </w:rPr>
      </w:pPr>
      <w:r w:rsidRPr="00F51729">
        <w:rPr>
          <w:rFonts w:ascii="Calibri" w:eastAsia="Times New Roman" w:hAnsi="Calibri" w:cs="Calibri"/>
          <w:b/>
          <w:bCs/>
          <w:color w:val="1B1E21"/>
          <w:sz w:val="24"/>
          <w:szCs w:val="24"/>
        </w:rPr>
        <w:t>Nantucket:</w:t>
      </w:r>
      <w:r w:rsidRPr="00F51729">
        <w:rPr>
          <w:rFonts w:ascii="Calibri" w:eastAsia="Times New Roman" w:hAnsi="Calibri" w:cs="Calibri"/>
          <w:color w:val="1B1E21"/>
          <w:sz w:val="24"/>
          <w:szCs w:val="24"/>
        </w:rPr>
        <w:t> </w:t>
      </w:r>
      <w:hyperlink r:id="rId60" w:tgtFrame="_blank" w:history="1">
        <w:r w:rsidRPr="00F51729">
          <w:rPr>
            <w:rFonts w:ascii="Calibri" w:eastAsia="Times New Roman" w:hAnsi="Calibri" w:cs="Calibri"/>
            <w:color w:val="0076A8"/>
            <w:sz w:val="24"/>
            <w:szCs w:val="24"/>
          </w:rPr>
          <w:t>Community Foundation for Nantucket</w:t>
        </w:r>
      </w:hyperlink>
      <w:r w:rsidRPr="00F51729">
        <w:rPr>
          <w:rFonts w:ascii="Calibri" w:eastAsia="Times New Roman" w:hAnsi="Calibri" w:cs="Calibri"/>
          <w:color w:val="1B1E21"/>
          <w:sz w:val="24"/>
          <w:szCs w:val="24"/>
        </w:rPr>
        <w:t> established two funds: 1) to offset the cost of feeding school children who qualify for free and reduced lunch, and 2) an emergency fund processed through its discretionary grant to support local nonprofits.</w:t>
      </w:r>
    </w:p>
    <w:p w:rsidR="00616DCF" w:rsidRPr="00F51729" w:rsidRDefault="00616DCF" w:rsidP="00616DCF">
      <w:pPr>
        <w:shd w:val="clear" w:color="auto" w:fill="FFFFFF"/>
        <w:spacing w:after="0" w:line="240" w:lineRule="auto"/>
        <w:rPr>
          <w:rFonts w:ascii="Calibri" w:eastAsia="Times New Roman" w:hAnsi="Calibri" w:cs="Calibri"/>
          <w:color w:val="403F42"/>
          <w:sz w:val="24"/>
          <w:szCs w:val="24"/>
        </w:rPr>
      </w:pPr>
    </w:p>
    <w:p w:rsidR="00616DCF" w:rsidRPr="00F51729" w:rsidRDefault="00616DCF" w:rsidP="00616DCF">
      <w:pPr>
        <w:numPr>
          <w:ilvl w:val="0"/>
          <w:numId w:val="18"/>
        </w:numPr>
        <w:shd w:val="clear" w:color="auto" w:fill="FFFFFF"/>
        <w:spacing w:after="0" w:line="240" w:lineRule="auto"/>
        <w:ind w:left="400"/>
        <w:rPr>
          <w:rFonts w:ascii="Calibri" w:eastAsia="Times New Roman" w:hAnsi="Calibri" w:cs="Calibri"/>
          <w:color w:val="403F42"/>
          <w:sz w:val="24"/>
          <w:szCs w:val="24"/>
        </w:rPr>
      </w:pPr>
      <w:r w:rsidRPr="00F51729">
        <w:rPr>
          <w:rFonts w:ascii="Calibri" w:eastAsia="Times New Roman" w:hAnsi="Calibri" w:cs="Calibri"/>
          <w:b/>
          <w:bCs/>
          <w:color w:val="1B1E21"/>
          <w:sz w:val="24"/>
          <w:szCs w:val="24"/>
        </w:rPr>
        <w:t>New England:</w:t>
      </w:r>
      <w:r w:rsidRPr="00F51729">
        <w:rPr>
          <w:rFonts w:ascii="Calibri" w:eastAsia="Times New Roman" w:hAnsi="Calibri" w:cs="Calibri"/>
          <w:color w:val="1B1E21"/>
          <w:sz w:val="24"/>
          <w:szCs w:val="24"/>
        </w:rPr>
        <w:t> The New England Grassroots Environment Fund's </w:t>
      </w:r>
      <w:hyperlink r:id="rId61" w:tgtFrame="_blank" w:history="1">
        <w:r w:rsidRPr="00F51729">
          <w:rPr>
            <w:rFonts w:ascii="Calibri" w:eastAsia="Times New Roman" w:hAnsi="Calibri" w:cs="Calibri"/>
            <w:color w:val="0076A8"/>
            <w:sz w:val="24"/>
            <w:szCs w:val="24"/>
          </w:rPr>
          <w:t>COVID19 Rapid Response Fund</w:t>
        </w:r>
      </w:hyperlink>
    </w:p>
    <w:p w:rsidR="00616DCF" w:rsidRPr="00F51729" w:rsidRDefault="00616DCF" w:rsidP="00616DCF">
      <w:pPr>
        <w:shd w:val="clear" w:color="auto" w:fill="FFFFFF"/>
        <w:spacing w:after="0" w:line="240" w:lineRule="auto"/>
        <w:rPr>
          <w:rFonts w:ascii="Calibri" w:eastAsia="Times New Roman" w:hAnsi="Calibri" w:cs="Calibri"/>
          <w:color w:val="403F42"/>
          <w:sz w:val="24"/>
          <w:szCs w:val="24"/>
        </w:rPr>
      </w:pPr>
    </w:p>
    <w:p w:rsidR="00616DCF" w:rsidRPr="00F51729" w:rsidRDefault="00616DCF" w:rsidP="00616DCF">
      <w:pPr>
        <w:numPr>
          <w:ilvl w:val="0"/>
          <w:numId w:val="19"/>
        </w:numPr>
        <w:shd w:val="clear" w:color="auto" w:fill="FFFFFF"/>
        <w:spacing w:after="0" w:line="240" w:lineRule="auto"/>
        <w:ind w:left="400"/>
        <w:rPr>
          <w:rFonts w:ascii="Calibri" w:eastAsia="Times New Roman" w:hAnsi="Calibri" w:cs="Calibri"/>
          <w:color w:val="403F42"/>
          <w:sz w:val="24"/>
          <w:szCs w:val="24"/>
        </w:rPr>
      </w:pPr>
      <w:r w:rsidRPr="00F51729">
        <w:rPr>
          <w:rFonts w:ascii="Calibri" w:eastAsia="Times New Roman" w:hAnsi="Calibri" w:cs="Calibri"/>
          <w:b/>
          <w:bCs/>
          <w:color w:val="1B1E21"/>
          <w:sz w:val="24"/>
          <w:szCs w:val="24"/>
        </w:rPr>
        <w:t>South Coast: The Community Foundation of Southeastern MA's </w:t>
      </w:r>
      <w:hyperlink r:id="rId62" w:tgtFrame="_blank" w:history="1">
        <w:r w:rsidRPr="00F51729">
          <w:rPr>
            <w:rFonts w:ascii="Calibri" w:eastAsia="Times New Roman" w:hAnsi="Calibri" w:cs="Calibri"/>
            <w:color w:val="0076A8"/>
            <w:sz w:val="24"/>
            <w:szCs w:val="24"/>
          </w:rPr>
          <w:t>South Coast Emergency Fund</w:t>
        </w:r>
      </w:hyperlink>
    </w:p>
    <w:p w:rsidR="00616DCF" w:rsidRPr="00F51729" w:rsidRDefault="00616DCF" w:rsidP="00616DCF">
      <w:pPr>
        <w:shd w:val="clear" w:color="auto" w:fill="FFFFFF"/>
        <w:spacing w:after="0" w:line="240" w:lineRule="auto"/>
        <w:rPr>
          <w:rFonts w:ascii="Calibri" w:eastAsia="Times New Roman" w:hAnsi="Calibri" w:cs="Calibri"/>
          <w:color w:val="403F42"/>
          <w:sz w:val="24"/>
          <w:szCs w:val="24"/>
        </w:rPr>
      </w:pPr>
    </w:p>
    <w:p w:rsidR="00616DCF" w:rsidRPr="00F51729" w:rsidRDefault="00616DCF" w:rsidP="00616DCF">
      <w:pPr>
        <w:numPr>
          <w:ilvl w:val="0"/>
          <w:numId w:val="20"/>
        </w:numPr>
        <w:shd w:val="clear" w:color="auto" w:fill="FFFFFF"/>
        <w:spacing w:after="0" w:line="240" w:lineRule="auto"/>
        <w:ind w:left="400"/>
        <w:rPr>
          <w:rFonts w:ascii="Calibri" w:eastAsia="Times New Roman" w:hAnsi="Calibri" w:cs="Calibri"/>
          <w:color w:val="403F42"/>
          <w:sz w:val="24"/>
          <w:szCs w:val="24"/>
        </w:rPr>
      </w:pPr>
      <w:r w:rsidRPr="00F51729">
        <w:rPr>
          <w:rFonts w:ascii="Calibri" w:eastAsia="Times New Roman" w:hAnsi="Calibri" w:cs="Calibri"/>
          <w:b/>
          <w:bCs/>
          <w:color w:val="1B1E21"/>
          <w:sz w:val="24"/>
          <w:szCs w:val="24"/>
        </w:rPr>
        <w:t>Tufts Health Plan Foundation: </w:t>
      </w:r>
      <w:hyperlink r:id="rId63" w:tgtFrame="_blank" w:history="1">
        <w:r w:rsidRPr="00F51729">
          <w:rPr>
            <w:rFonts w:ascii="Calibri" w:eastAsia="Times New Roman" w:hAnsi="Calibri" w:cs="Calibri"/>
            <w:color w:val="1B1E21"/>
            <w:sz w:val="24"/>
            <w:szCs w:val="24"/>
          </w:rPr>
          <w:t>Committed $1 million to address COVID-19</w:t>
        </w:r>
      </w:hyperlink>
      <w:r w:rsidRPr="00F51729">
        <w:rPr>
          <w:rFonts w:ascii="Calibri" w:eastAsia="Times New Roman" w:hAnsi="Calibri" w:cs="Calibri"/>
          <w:color w:val="403F42"/>
          <w:sz w:val="24"/>
          <w:szCs w:val="24"/>
        </w:rPr>
        <w:t> to </w:t>
      </w:r>
      <w:r w:rsidRPr="00F51729">
        <w:rPr>
          <w:rFonts w:ascii="Calibri" w:eastAsia="Times New Roman" w:hAnsi="Calibri" w:cs="Calibri"/>
          <w:color w:val="1B1E21"/>
          <w:sz w:val="24"/>
          <w:szCs w:val="24"/>
        </w:rPr>
        <w:t>support efforts driven by community and nonprofit organizations supporting older people affected by coronavirus in MA, RI, NH, CT.</w:t>
      </w:r>
    </w:p>
    <w:p w:rsidR="00616DCF" w:rsidRPr="00F51729" w:rsidRDefault="00616DCF" w:rsidP="00616DCF">
      <w:pPr>
        <w:shd w:val="clear" w:color="auto" w:fill="FFFFFF"/>
        <w:spacing w:after="0" w:line="240" w:lineRule="auto"/>
        <w:rPr>
          <w:rFonts w:ascii="Calibri" w:eastAsia="Times New Roman" w:hAnsi="Calibri" w:cs="Calibri"/>
          <w:color w:val="403F42"/>
          <w:sz w:val="24"/>
          <w:szCs w:val="24"/>
        </w:rPr>
      </w:pPr>
    </w:p>
    <w:p w:rsidR="00616DCF" w:rsidRPr="00F51729" w:rsidRDefault="00616DCF" w:rsidP="00616DCF">
      <w:pPr>
        <w:numPr>
          <w:ilvl w:val="0"/>
          <w:numId w:val="21"/>
        </w:numPr>
        <w:shd w:val="clear" w:color="auto" w:fill="FFFFFF"/>
        <w:spacing w:after="0" w:line="240" w:lineRule="auto"/>
        <w:ind w:left="400"/>
        <w:rPr>
          <w:rFonts w:ascii="Calibri" w:eastAsia="Times New Roman" w:hAnsi="Calibri" w:cs="Calibri"/>
          <w:color w:val="403F42"/>
          <w:sz w:val="24"/>
          <w:szCs w:val="24"/>
        </w:rPr>
      </w:pPr>
      <w:r w:rsidRPr="00F51729">
        <w:rPr>
          <w:rFonts w:ascii="Calibri" w:eastAsia="Times New Roman" w:hAnsi="Calibri" w:cs="Calibri"/>
          <w:b/>
          <w:bCs/>
          <w:color w:val="1B1E21"/>
          <w:sz w:val="24"/>
          <w:szCs w:val="24"/>
        </w:rPr>
        <w:t>Western MA</w:t>
      </w:r>
      <w:r w:rsidRPr="00F51729">
        <w:rPr>
          <w:rFonts w:ascii="Calibri" w:eastAsia="Times New Roman" w:hAnsi="Calibri" w:cs="Calibri"/>
          <w:color w:val="1B1E21"/>
          <w:sz w:val="24"/>
          <w:szCs w:val="24"/>
        </w:rPr>
        <w:t>: </w:t>
      </w:r>
      <w:hyperlink r:id="rId64" w:tgtFrame="_blank" w:history="1">
        <w:r w:rsidRPr="00F51729">
          <w:rPr>
            <w:rFonts w:ascii="Calibri" w:eastAsia="Times New Roman" w:hAnsi="Calibri" w:cs="Calibri"/>
            <w:color w:val="0076A8"/>
            <w:sz w:val="24"/>
            <w:szCs w:val="24"/>
          </w:rPr>
          <w:t>The Community Foundation of Western MA</w:t>
        </w:r>
      </w:hyperlink>
      <w:r w:rsidRPr="00F51729">
        <w:rPr>
          <w:rFonts w:ascii="Calibri" w:eastAsia="Times New Roman" w:hAnsi="Calibri" w:cs="Calibri"/>
          <w:color w:val="1B1E21"/>
          <w:sz w:val="24"/>
          <w:szCs w:val="24"/>
        </w:rPr>
        <w:t> Fund to support urgent and longer-term needs.</w:t>
      </w:r>
    </w:p>
    <w:p w:rsidR="00616DCF" w:rsidRPr="00F51729" w:rsidRDefault="00616DCF" w:rsidP="00616DCF">
      <w:pPr>
        <w:shd w:val="clear" w:color="auto" w:fill="FFFFFF"/>
        <w:spacing w:after="0" w:line="240" w:lineRule="auto"/>
        <w:rPr>
          <w:rFonts w:ascii="Calibri" w:eastAsia="Times New Roman" w:hAnsi="Calibri" w:cs="Calibri"/>
          <w:color w:val="403F42"/>
          <w:sz w:val="24"/>
          <w:szCs w:val="24"/>
        </w:rPr>
      </w:pPr>
    </w:p>
    <w:p w:rsidR="00616DCF" w:rsidRPr="00F51729" w:rsidRDefault="00616DCF" w:rsidP="00616DCF">
      <w:pPr>
        <w:numPr>
          <w:ilvl w:val="0"/>
          <w:numId w:val="22"/>
        </w:numPr>
        <w:shd w:val="clear" w:color="auto" w:fill="FFFFFF"/>
        <w:spacing w:after="0" w:line="240" w:lineRule="auto"/>
        <w:ind w:left="400"/>
        <w:rPr>
          <w:rFonts w:ascii="Calibri" w:eastAsia="Times New Roman" w:hAnsi="Calibri" w:cs="Calibri"/>
          <w:color w:val="403F42"/>
          <w:sz w:val="24"/>
          <w:szCs w:val="24"/>
        </w:rPr>
      </w:pPr>
      <w:r w:rsidRPr="00F51729">
        <w:rPr>
          <w:rFonts w:ascii="Calibri" w:eastAsia="Times New Roman" w:hAnsi="Calibri" w:cs="Calibri"/>
          <w:b/>
          <w:bCs/>
          <w:color w:val="1B1E21"/>
          <w:sz w:val="24"/>
          <w:szCs w:val="24"/>
        </w:rPr>
        <w:lastRenderedPageBreak/>
        <w:t>Worcester:</w:t>
      </w:r>
      <w:r w:rsidRPr="00F51729">
        <w:rPr>
          <w:rFonts w:ascii="Calibri" w:eastAsia="Times New Roman" w:hAnsi="Calibri" w:cs="Calibri"/>
          <w:color w:val="1B1E21"/>
          <w:sz w:val="24"/>
          <w:szCs w:val="24"/>
        </w:rPr>
        <w:t> </w:t>
      </w:r>
      <w:r w:rsidRPr="00F51729">
        <w:rPr>
          <w:rFonts w:ascii="Calibri" w:eastAsia="Times New Roman" w:hAnsi="Calibri" w:cs="Calibri"/>
          <w:b/>
          <w:bCs/>
          <w:color w:val="1B1E21"/>
          <w:sz w:val="24"/>
          <w:szCs w:val="24"/>
        </w:rPr>
        <w:t>The Greater Worcester Community Foundation's </w:t>
      </w:r>
      <w:hyperlink r:id="rId65" w:tgtFrame="_blank" w:history="1">
        <w:r w:rsidRPr="00F51729">
          <w:rPr>
            <w:rFonts w:ascii="Calibri" w:eastAsia="Times New Roman" w:hAnsi="Calibri" w:cs="Calibri"/>
            <w:color w:val="0076A8"/>
            <w:sz w:val="24"/>
            <w:szCs w:val="24"/>
            <w:u w:val="single"/>
          </w:rPr>
          <w:t>COVID-19 Response Fund</w:t>
        </w:r>
      </w:hyperlink>
    </w:p>
    <w:p w:rsidR="00616DCF" w:rsidRPr="00F51729" w:rsidRDefault="00616DCF" w:rsidP="00616DCF">
      <w:pPr>
        <w:shd w:val="clear" w:color="auto" w:fill="FFFFFF"/>
        <w:spacing w:after="0" w:line="240" w:lineRule="auto"/>
        <w:rPr>
          <w:rFonts w:ascii="Calibri" w:eastAsia="Times New Roman" w:hAnsi="Calibri" w:cs="Calibri"/>
          <w:color w:val="403F42"/>
          <w:sz w:val="24"/>
          <w:szCs w:val="24"/>
        </w:rPr>
      </w:pPr>
    </w:p>
    <w:p w:rsidR="00616DCF" w:rsidRPr="00F51729" w:rsidRDefault="00616DCF" w:rsidP="00616DCF">
      <w:pPr>
        <w:numPr>
          <w:ilvl w:val="0"/>
          <w:numId w:val="23"/>
        </w:numPr>
        <w:shd w:val="clear" w:color="auto" w:fill="FFFFFF"/>
        <w:spacing w:after="0" w:line="240" w:lineRule="auto"/>
        <w:ind w:left="400"/>
        <w:rPr>
          <w:rFonts w:ascii="Calibri" w:eastAsia="Times New Roman" w:hAnsi="Calibri" w:cs="Calibri"/>
          <w:color w:val="403F42"/>
          <w:sz w:val="24"/>
          <w:szCs w:val="24"/>
        </w:rPr>
      </w:pPr>
      <w:r w:rsidRPr="00F51729">
        <w:rPr>
          <w:rFonts w:ascii="Calibri" w:eastAsia="Times New Roman" w:hAnsi="Calibri" w:cs="Calibri"/>
          <w:b/>
          <w:bCs/>
          <w:color w:val="000000"/>
          <w:sz w:val="24"/>
          <w:szCs w:val="24"/>
        </w:rPr>
        <w:t>Women’s Foundation of Boston Response Fund</w:t>
      </w:r>
      <w:r w:rsidRPr="00F51729">
        <w:rPr>
          <w:rFonts w:ascii="Calibri" w:eastAsia="Times New Roman" w:hAnsi="Calibri" w:cs="Calibri"/>
          <w:color w:val="1B1E21"/>
          <w:sz w:val="24"/>
          <w:szCs w:val="24"/>
        </w:rPr>
        <w:t> - </w:t>
      </w:r>
      <w:hyperlink r:id="rId66" w:tgtFrame="_blank" w:history="1">
        <w:r w:rsidRPr="00F51729">
          <w:rPr>
            <w:rFonts w:ascii="Calibri" w:eastAsia="Times New Roman" w:hAnsi="Calibri" w:cs="Calibri"/>
            <w:color w:val="0076A8"/>
            <w:sz w:val="24"/>
            <w:szCs w:val="24"/>
            <w:u w:val="single"/>
          </w:rPr>
          <w:t>Rapid Relief Grants</w:t>
        </w:r>
      </w:hyperlink>
      <w:r w:rsidRPr="00F51729">
        <w:rPr>
          <w:rFonts w:ascii="Calibri" w:eastAsia="Times New Roman" w:hAnsi="Calibri" w:cs="Calibri"/>
          <w:color w:val="1B1E21"/>
          <w:sz w:val="24"/>
          <w:szCs w:val="24"/>
        </w:rPr>
        <w:t> to Greater Boston women and girls serving nonprofits</w:t>
      </w:r>
    </w:p>
    <w:p w:rsidR="00616DCF" w:rsidRPr="00F51729" w:rsidRDefault="00616DCF">
      <w:pPr>
        <w:rPr>
          <w:rFonts w:ascii="Calibri" w:hAnsi="Calibri" w:cs="Calibri"/>
          <w:sz w:val="24"/>
          <w:szCs w:val="24"/>
        </w:rPr>
      </w:pPr>
    </w:p>
    <w:sectPr w:rsidR="00616DCF" w:rsidRPr="00F51729" w:rsidSect="00E72A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ofia-pro">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A24A4"/>
    <w:multiLevelType w:val="multilevel"/>
    <w:tmpl w:val="D3645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945B84"/>
    <w:multiLevelType w:val="multilevel"/>
    <w:tmpl w:val="42FAC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73EC2"/>
    <w:multiLevelType w:val="multilevel"/>
    <w:tmpl w:val="C7861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6F31B2"/>
    <w:multiLevelType w:val="multilevel"/>
    <w:tmpl w:val="53FEB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54E70"/>
    <w:multiLevelType w:val="multilevel"/>
    <w:tmpl w:val="D256E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C52DA4"/>
    <w:multiLevelType w:val="multilevel"/>
    <w:tmpl w:val="45261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B535D4"/>
    <w:multiLevelType w:val="multilevel"/>
    <w:tmpl w:val="751AF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791C53"/>
    <w:multiLevelType w:val="multilevel"/>
    <w:tmpl w:val="CA9C7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BF1F8B"/>
    <w:multiLevelType w:val="multilevel"/>
    <w:tmpl w:val="AC642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CF6271"/>
    <w:multiLevelType w:val="multilevel"/>
    <w:tmpl w:val="A170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E928D3"/>
    <w:multiLevelType w:val="multilevel"/>
    <w:tmpl w:val="BAD63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F013A7"/>
    <w:multiLevelType w:val="multilevel"/>
    <w:tmpl w:val="62B06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B6F81"/>
    <w:multiLevelType w:val="multilevel"/>
    <w:tmpl w:val="DED40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C80D36"/>
    <w:multiLevelType w:val="multilevel"/>
    <w:tmpl w:val="0B30A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55213C"/>
    <w:multiLevelType w:val="multilevel"/>
    <w:tmpl w:val="57061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CF6F20"/>
    <w:multiLevelType w:val="multilevel"/>
    <w:tmpl w:val="F3E66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A95AC1"/>
    <w:multiLevelType w:val="multilevel"/>
    <w:tmpl w:val="C1406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334F5F"/>
    <w:multiLevelType w:val="multilevel"/>
    <w:tmpl w:val="61242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C1C0F4F"/>
    <w:multiLevelType w:val="multilevel"/>
    <w:tmpl w:val="DBC6E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F04F20"/>
    <w:multiLevelType w:val="multilevel"/>
    <w:tmpl w:val="64B86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82B2B0F"/>
    <w:multiLevelType w:val="multilevel"/>
    <w:tmpl w:val="20129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E60BF1"/>
    <w:multiLevelType w:val="multilevel"/>
    <w:tmpl w:val="C0A06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62203C"/>
    <w:multiLevelType w:val="multilevel"/>
    <w:tmpl w:val="D11A8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8E0D81"/>
    <w:multiLevelType w:val="multilevel"/>
    <w:tmpl w:val="9E360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D46158"/>
    <w:multiLevelType w:val="multilevel"/>
    <w:tmpl w:val="8FCC2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DE4C08"/>
    <w:multiLevelType w:val="multilevel"/>
    <w:tmpl w:val="48427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724911"/>
    <w:multiLevelType w:val="multilevel"/>
    <w:tmpl w:val="8B8A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EB40DB"/>
    <w:multiLevelType w:val="multilevel"/>
    <w:tmpl w:val="B76AE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0B51B3C"/>
    <w:multiLevelType w:val="multilevel"/>
    <w:tmpl w:val="F118A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46026C"/>
    <w:multiLevelType w:val="multilevel"/>
    <w:tmpl w:val="26387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83D1EE0"/>
    <w:multiLevelType w:val="multilevel"/>
    <w:tmpl w:val="575E2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EA30C36"/>
    <w:multiLevelType w:val="multilevel"/>
    <w:tmpl w:val="5D286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F455455"/>
    <w:multiLevelType w:val="multilevel"/>
    <w:tmpl w:val="00A41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9"/>
  </w:num>
  <w:num w:numId="3">
    <w:abstractNumId w:val="19"/>
  </w:num>
  <w:num w:numId="4">
    <w:abstractNumId w:val="31"/>
  </w:num>
  <w:num w:numId="5">
    <w:abstractNumId w:val="5"/>
  </w:num>
  <w:num w:numId="6">
    <w:abstractNumId w:val="23"/>
  </w:num>
  <w:num w:numId="7">
    <w:abstractNumId w:val="0"/>
  </w:num>
  <w:num w:numId="8">
    <w:abstractNumId w:val="30"/>
  </w:num>
  <w:num w:numId="9">
    <w:abstractNumId w:val="25"/>
  </w:num>
  <w:num w:numId="10">
    <w:abstractNumId w:val="6"/>
  </w:num>
  <w:num w:numId="11">
    <w:abstractNumId w:val="16"/>
  </w:num>
  <w:num w:numId="12">
    <w:abstractNumId w:val="1"/>
  </w:num>
  <w:num w:numId="13">
    <w:abstractNumId w:val="32"/>
  </w:num>
  <w:num w:numId="14">
    <w:abstractNumId w:val="22"/>
  </w:num>
  <w:num w:numId="15">
    <w:abstractNumId w:val="3"/>
  </w:num>
  <w:num w:numId="16">
    <w:abstractNumId w:val="15"/>
  </w:num>
  <w:num w:numId="17">
    <w:abstractNumId w:val="26"/>
  </w:num>
  <w:num w:numId="18">
    <w:abstractNumId w:val="7"/>
  </w:num>
  <w:num w:numId="19">
    <w:abstractNumId w:val="18"/>
  </w:num>
  <w:num w:numId="20">
    <w:abstractNumId w:val="12"/>
  </w:num>
  <w:num w:numId="21">
    <w:abstractNumId w:val="27"/>
  </w:num>
  <w:num w:numId="22">
    <w:abstractNumId w:val="2"/>
  </w:num>
  <w:num w:numId="23">
    <w:abstractNumId w:val="17"/>
  </w:num>
  <w:num w:numId="24">
    <w:abstractNumId w:val="20"/>
  </w:num>
  <w:num w:numId="25">
    <w:abstractNumId w:val="13"/>
  </w:num>
  <w:num w:numId="26">
    <w:abstractNumId w:val="28"/>
  </w:num>
  <w:num w:numId="27">
    <w:abstractNumId w:val="4"/>
  </w:num>
  <w:num w:numId="28">
    <w:abstractNumId w:val="24"/>
  </w:num>
  <w:num w:numId="29">
    <w:abstractNumId w:val="29"/>
  </w:num>
  <w:num w:numId="30">
    <w:abstractNumId w:val="14"/>
  </w:num>
  <w:num w:numId="31">
    <w:abstractNumId w:val="8"/>
  </w:num>
  <w:num w:numId="32">
    <w:abstractNumId w:val="11"/>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revisionView w:inkAnnotations="0"/>
  <w:defaultTabStop w:val="720"/>
  <w:characterSpacingControl w:val="doNotCompress"/>
  <w:compat>
    <w:compatSetting w:name="compatibilityMode" w:uri="http://schemas.microsoft.com/office/word" w:val="12"/>
  </w:compat>
  <w:rsids>
    <w:rsidRoot w:val="00FE1C11"/>
    <w:rsid w:val="00220317"/>
    <w:rsid w:val="00237918"/>
    <w:rsid w:val="00311914"/>
    <w:rsid w:val="00417ABB"/>
    <w:rsid w:val="0042483A"/>
    <w:rsid w:val="00616DCF"/>
    <w:rsid w:val="00776702"/>
    <w:rsid w:val="008E1031"/>
    <w:rsid w:val="008F7DCF"/>
    <w:rsid w:val="00C1284F"/>
    <w:rsid w:val="00E72ACF"/>
    <w:rsid w:val="00F51729"/>
    <w:rsid w:val="00FB543D"/>
    <w:rsid w:val="00FE1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75BA7"/>
  <w15:docId w15:val="{DBFFF6C1-379F-4B3B-BB99-F47E122AA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ACF"/>
  </w:style>
  <w:style w:type="paragraph" w:styleId="Heading1">
    <w:name w:val="heading 1"/>
    <w:basedOn w:val="Normal"/>
    <w:link w:val="Heading1Char"/>
    <w:uiPriority w:val="9"/>
    <w:qFormat/>
    <w:rsid w:val="0031191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1191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16DCF"/>
    <w:rPr>
      <w:color w:val="0000FF"/>
      <w:u w:val="single"/>
    </w:rPr>
  </w:style>
  <w:style w:type="paragraph" w:styleId="NormalWeb">
    <w:name w:val="Normal (Web)"/>
    <w:basedOn w:val="Normal"/>
    <w:uiPriority w:val="99"/>
    <w:unhideWhenUsed/>
    <w:rsid w:val="008F7DC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F7DCF"/>
    <w:rPr>
      <w:i/>
      <w:iCs/>
    </w:rPr>
  </w:style>
  <w:style w:type="character" w:styleId="Strong">
    <w:name w:val="Strong"/>
    <w:basedOn w:val="DefaultParagraphFont"/>
    <w:uiPriority w:val="22"/>
    <w:qFormat/>
    <w:rsid w:val="008F7DCF"/>
    <w:rPr>
      <w:b/>
      <w:bCs/>
    </w:rPr>
  </w:style>
  <w:style w:type="character" w:customStyle="1" w:styleId="Heading1Char">
    <w:name w:val="Heading 1 Char"/>
    <w:basedOn w:val="DefaultParagraphFont"/>
    <w:link w:val="Heading1"/>
    <w:uiPriority w:val="9"/>
    <w:rsid w:val="0031191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11914"/>
    <w:rPr>
      <w:rFonts w:ascii="Times New Roman" w:eastAsia="Times New Roman" w:hAnsi="Times New Roman" w:cs="Times New Roman"/>
      <w:b/>
      <w:bCs/>
      <w:sz w:val="36"/>
      <w:szCs w:val="36"/>
    </w:rPr>
  </w:style>
  <w:style w:type="character" w:styleId="FollowedHyperlink">
    <w:name w:val="FollowedHyperlink"/>
    <w:basedOn w:val="DefaultParagraphFont"/>
    <w:uiPriority w:val="99"/>
    <w:semiHidden/>
    <w:unhideWhenUsed/>
    <w:rsid w:val="008E10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964913">
      <w:bodyDiv w:val="1"/>
      <w:marLeft w:val="0"/>
      <w:marRight w:val="0"/>
      <w:marTop w:val="0"/>
      <w:marBottom w:val="0"/>
      <w:divBdr>
        <w:top w:val="none" w:sz="0" w:space="0" w:color="auto"/>
        <w:left w:val="none" w:sz="0" w:space="0" w:color="auto"/>
        <w:bottom w:val="none" w:sz="0" w:space="0" w:color="auto"/>
        <w:right w:val="none" w:sz="0" w:space="0" w:color="auto"/>
      </w:divBdr>
    </w:div>
    <w:div w:id="708333223">
      <w:bodyDiv w:val="1"/>
      <w:marLeft w:val="0"/>
      <w:marRight w:val="0"/>
      <w:marTop w:val="0"/>
      <w:marBottom w:val="0"/>
      <w:divBdr>
        <w:top w:val="none" w:sz="0" w:space="0" w:color="auto"/>
        <w:left w:val="none" w:sz="0" w:space="0" w:color="auto"/>
        <w:bottom w:val="none" w:sz="0" w:space="0" w:color="auto"/>
        <w:right w:val="none" w:sz="0" w:space="0" w:color="auto"/>
      </w:divBdr>
    </w:div>
    <w:div w:id="761757488">
      <w:bodyDiv w:val="1"/>
      <w:marLeft w:val="0"/>
      <w:marRight w:val="0"/>
      <w:marTop w:val="0"/>
      <w:marBottom w:val="0"/>
      <w:divBdr>
        <w:top w:val="none" w:sz="0" w:space="0" w:color="auto"/>
        <w:left w:val="none" w:sz="0" w:space="0" w:color="auto"/>
        <w:bottom w:val="none" w:sz="0" w:space="0" w:color="auto"/>
        <w:right w:val="none" w:sz="0" w:space="0" w:color="auto"/>
      </w:divBdr>
    </w:div>
    <w:div w:id="1312907430">
      <w:bodyDiv w:val="1"/>
      <w:marLeft w:val="0"/>
      <w:marRight w:val="0"/>
      <w:marTop w:val="0"/>
      <w:marBottom w:val="0"/>
      <w:divBdr>
        <w:top w:val="none" w:sz="0" w:space="0" w:color="auto"/>
        <w:left w:val="none" w:sz="0" w:space="0" w:color="auto"/>
        <w:bottom w:val="none" w:sz="0" w:space="0" w:color="auto"/>
        <w:right w:val="none" w:sz="0" w:space="0" w:color="auto"/>
      </w:divBdr>
      <w:divsChild>
        <w:div w:id="283118330">
          <w:marLeft w:val="0"/>
          <w:marRight w:val="0"/>
          <w:marTop w:val="0"/>
          <w:marBottom w:val="0"/>
          <w:divBdr>
            <w:top w:val="none" w:sz="0" w:space="0" w:color="auto"/>
            <w:left w:val="none" w:sz="0" w:space="0" w:color="auto"/>
            <w:bottom w:val="none" w:sz="0" w:space="0" w:color="auto"/>
            <w:right w:val="none" w:sz="0" w:space="0" w:color="auto"/>
          </w:divBdr>
          <w:divsChild>
            <w:div w:id="2034844727">
              <w:marLeft w:val="0"/>
              <w:marRight w:val="0"/>
              <w:marTop w:val="0"/>
              <w:marBottom w:val="0"/>
              <w:divBdr>
                <w:top w:val="none" w:sz="0" w:space="0" w:color="auto"/>
                <w:left w:val="none" w:sz="0" w:space="0" w:color="auto"/>
                <w:bottom w:val="none" w:sz="0" w:space="0" w:color="auto"/>
                <w:right w:val="none" w:sz="0" w:space="0" w:color="auto"/>
              </w:divBdr>
              <w:divsChild>
                <w:div w:id="434666978">
                  <w:marLeft w:val="0"/>
                  <w:marRight w:val="0"/>
                  <w:marTop w:val="0"/>
                  <w:marBottom w:val="0"/>
                  <w:divBdr>
                    <w:top w:val="none" w:sz="0" w:space="0" w:color="auto"/>
                    <w:left w:val="none" w:sz="0" w:space="0" w:color="auto"/>
                    <w:bottom w:val="none" w:sz="0" w:space="0" w:color="auto"/>
                    <w:right w:val="none" w:sz="0" w:space="0" w:color="auto"/>
                  </w:divBdr>
                  <w:divsChild>
                    <w:div w:id="41120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823870">
          <w:marLeft w:val="0"/>
          <w:marRight w:val="0"/>
          <w:marTop w:val="0"/>
          <w:marBottom w:val="0"/>
          <w:divBdr>
            <w:top w:val="none" w:sz="0" w:space="0" w:color="auto"/>
            <w:left w:val="none" w:sz="0" w:space="0" w:color="auto"/>
            <w:bottom w:val="none" w:sz="0" w:space="0" w:color="auto"/>
            <w:right w:val="none" w:sz="0" w:space="0" w:color="auto"/>
          </w:divBdr>
          <w:divsChild>
            <w:div w:id="300811054">
              <w:marLeft w:val="0"/>
              <w:marRight w:val="0"/>
              <w:marTop w:val="0"/>
              <w:marBottom w:val="0"/>
              <w:divBdr>
                <w:top w:val="none" w:sz="0" w:space="0" w:color="auto"/>
                <w:left w:val="none" w:sz="0" w:space="0" w:color="auto"/>
                <w:bottom w:val="none" w:sz="0" w:space="0" w:color="auto"/>
                <w:right w:val="none" w:sz="0" w:space="0" w:color="auto"/>
              </w:divBdr>
              <w:divsChild>
                <w:div w:id="2047096342">
                  <w:marLeft w:val="0"/>
                  <w:marRight w:val="0"/>
                  <w:marTop w:val="0"/>
                  <w:marBottom w:val="0"/>
                  <w:divBdr>
                    <w:top w:val="none" w:sz="0" w:space="0" w:color="auto"/>
                    <w:left w:val="none" w:sz="0" w:space="0" w:color="auto"/>
                    <w:bottom w:val="none" w:sz="0" w:space="0" w:color="auto"/>
                    <w:right w:val="none" w:sz="0" w:space="0" w:color="auto"/>
                  </w:divBdr>
                  <w:divsChild>
                    <w:div w:id="1129781386">
                      <w:marLeft w:val="0"/>
                      <w:marRight w:val="0"/>
                      <w:marTop w:val="0"/>
                      <w:marBottom w:val="0"/>
                      <w:divBdr>
                        <w:top w:val="none" w:sz="0" w:space="0" w:color="auto"/>
                        <w:left w:val="none" w:sz="0" w:space="0" w:color="auto"/>
                        <w:bottom w:val="none" w:sz="0" w:space="0" w:color="auto"/>
                        <w:right w:val="none" w:sz="0" w:space="0" w:color="auto"/>
                      </w:divBdr>
                    </w:div>
                    <w:div w:id="1386639196">
                      <w:marLeft w:val="0"/>
                      <w:marRight w:val="0"/>
                      <w:marTop w:val="0"/>
                      <w:marBottom w:val="0"/>
                      <w:divBdr>
                        <w:top w:val="none" w:sz="0" w:space="0" w:color="auto"/>
                        <w:left w:val="none" w:sz="0" w:space="0" w:color="auto"/>
                        <w:bottom w:val="none" w:sz="0" w:space="0" w:color="auto"/>
                        <w:right w:val="none" w:sz="0" w:space="0" w:color="auto"/>
                      </w:divBdr>
                    </w:div>
                    <w:div w:id="1967085061">
                      <w:marLeft w:val="0"/>
                      <w:marRight w:val="0"/>
                      <w:marTop w:val="0"/>
                      <w:marBottom w:val="0"/>
                      <w:divBdr>
                        <w:top w:val="none" w:sz="0" w:space="0" w:color="auto"/>
                        <w:left w:val="none" w:sz="0" w:space="0" w:color="auto"/>
                        <w:bottom w:val="none" w:sz="0" w:space="0" w:color="auto"/>
                        <w:right w:val="none" w:sz="0" w:space="0" w:color="auto"/>
                      </w:divBdr>
                    </w:div>
                    <w:div w:id="934938875">
                      <w:marLeft w:val="0"/>
                      <w:marRight w:val="0"/>
                      <w:marTop w:val="0"/>
                      <w:marBottom w:val="0"/>
                      <w:divBdr>
                        <w:top w:val="none" w:sz="0" w:space="0" w:color="auto"/>
                        <w:left w:val="none" w:sz="0" w:space="0" w:color="auto"/>
                        <w:bottom w:val="none" w:sz="0" w:space="0" w:color="auto"/>
                        <w:right w:val="none" w:sz="0" w:space="0" w:color="auto"/>
                      </w:divBdr>
                    </w:div>
                    <w:div w:id="974681666">
                      <w:marLeft w:val="0"/>
                      <w:marRight w:val="0"/>
                      <w:marTop w:val="0"/>
                      <w:marBottom w:val="0"/>
                      <w:divBdr>
                        <w:top w:val="none" w:sz="0" w:space="0" w:color="auto"/>
                        <w:left w:val="none" w:sz="0" w:space="0" w:color="auto"/>
                        <w:bottom w:val="none" w:sz="0" w:space="0" w:color="auto"/>
                        <w:right w:val="none" w:sz="0" w:space="0" w:color="auto"/>
                      </w:divBdr>
                    </w:div>
                    <w:div w:id="1100180630">
                      <w:marLeft w:val="0"/>
                      <w:marRight w:val="0"/>
                      <w:marTop w:val="0"/>
                      <w:marBottom w:val="0"/>
                      <w:divBdr>
                        <w:top w:val="none" w:sz="0" w:space="0" w:color="auto"/>
                        <w:left w:val="none" w:sz="0" w:space="0" w:color="auto"/>
                        <w:bottom w:val="none" w:sz="0" w:space="0" w:color="auto"/>
                        <w:right w:val="none" w:sz="0" w:space="0" w:color="auto"/>
                      </w:divBdr>
                    </w:div>
                    <w:div w:id="1968461493">
                      <w:marLeft w:val="0"/>
                      <w:marRight w:val="0"/>
                      <w:marTop w:val="0"/>
                      <w:marBottom w:val="0"/>
                      <w:divBdr>
                        <w:top w:val="none" w:sz="0" w:space="0" w:color="auto"/>
                        <w:left w:val="none" w:sz="0" w:space="0" w:color="auto"/>
                        <w:bottom w:val="none" w:sz="0" w:space="0" w:color="auto"/>
                        <w:right w:val="none" w:sz="0" w:space="0" w:color="auto"/>
                      </w:divBdr>
                    </w:div>
                    <w:div w:id="254095103">
                      <w:marLeft w:val="0"/>
                      <w:marRight w:val="0"/>
                      <w:marTop w:val="0"/>
                      <w:marBottom w:val="0"/>
                      <w:divBdr>
                        <w:top w:val="none" w:sz="0" w:space="0" w:color="auto"/>
                        <w:left w:val="none" w:sz="0" w:space="0" w:color="auto"/>
                        <w:bottom w:val="none" w:sz="0" w:space="0" w:color="auto"/>
                        <w:right w:val="none" w:sz="0" w:space="0" w:color="auto"/>
                      </w:divBdr>
                    </w:div>
                    <w:div w:id="948200471">
                      <w:marLeft w:val="0"/>
                      <w:marRight w:val="0"/>
                      <w:marTop w:val="0"/>
                      <w:marBottom w:val="0"/>
                      <w:divBdr>
                        <w:top w:val="none" w:sz="0" w:space="0" w:color="auto"/>
                        <w:left w:val="none" w:sz="0" w:space="0" w:color="auto"/>
                        <w:bottom w:val="none" w:sz="0" w:space="0" w:color="auto"/>
                        <w:right w:val="none" w:sz="0" w:space="0" w:color="auto"/>
                      </w:divBdr>
                    </w:div>
                    <w:div w:id="1826971660">
                      <w:marLeft w:val="0"/>
                      <w:marRight w:val="0"/>
                      <w:marTop w:val="0"/>
                      <w:marBottom w:val="0"/>
                      <w:divBdr>
                        <w:top w:val="none" w:sz="0" w:space="0" w:color="auto"/>
                        <w:left w:val="none" w:sz="0" w:space="0" w:color="auto"/>
                        <w:bottom w:val="none" w:sz="0" w:space="0" w:color="auto"/>
                        <w:right w:val="none" w:sz="0" w:space="0" w:color="auto"/>
                      </w:divBdr>
                    </w:div>
                    <w:div w:id="54161870">
                      <w:marLeft w:val="0"/>
                      <w:marRight w:val="0"/>
                      <w:marTop w:val="0"/>
                      <w:marBottom w:val="0"/>
                      <w:divBdr>
                        <w:top w:val="none" w:sz="0" w:space="0" w:color="auto"/>
                        <w:left w:val="none" w:sz="0" w:space="0" w:color="auto"/>
                        <w:bottom w:val="none" w:sz="0" w:space="0" w:color="auto"/>
                        <w:right w:val="none" w:sz="0" w:space="0" w:color="auto"/>
                      </w:divBdr>
                    </w:div>
                    <w:div w:id="755706997">
                      <w:marLeft w:val="0"/>
                      <w:marRight w:val="0"/>
                      <w:marTop w:val="0"/>
                      <w:marBottom w:val="0"/>
                      <w:divBdr>
                        <w:top w:val="none" w:sz="0" w:space="0" w:color="auto"/>
                        <w:left w:val="none" w:sz="0" w:space="0" w:color="auto"/>
                        <w:bottom w:val="none" w:sz="0" w:space="0" w:color="auto"/>
                        <w:right w:val="none" w:sz="0" w:space="0" w:color="auto"/>
                      </w:divBdr>
                    </w:div>
                    <w:div w:id="512719351">
                      <w:marLeft w:val="0"/>
                      <w:marRight w:val="0"/>
                      <w:marTop w:val="0"/>
                      <w:marBottom w:val="0"/>
                      <w:divBdr>
                        <w:top w:val="none" w:sz="0" w:space="0" w:color="auto"/>
                        <w:left w:val="none" w:sz="0" w:space="0" w:color="auto"/>
                        <w:bottom w:val="none" w:sz="0" w:space="0" w:color="auto"/>
                        <w:right w:val="none" w:sz="0" w:space="0" w:color="auto"/>
                      </w:divBdr>
                    </w:div>
                    <w:div w:id="1747069524">
                      <w:marLeft w:val="0"/>
                      <w:marRight w:val="0"/>
                      <w:marTop w:val="0"/>
                      <w:marBottom w:val="0"/>
                      <w:divBdr>
                        <w:top w:val="none" w:sz="0" w:space="0" w:color="auto"/>
                        <w:left w:val="none" w:sz="0" w:space="0" w:color="auto"/>
                        <w:bottom w:val="none" w:sz="0" w:space="0" w:color="auto"/>
                        <w:right w:val="none" w:sz="0" w:space="0" w:color="auto"/>
                      </w:divBdr>
                    </w:div>
                    <w:div w:id="1005205129">
                      <w:marLeft w:val="0"/>
                      <w:marRight w:val="0"/>
                      <w:marTop w:val="0"/>
                      <w:marBottom w:val="0"/>
                      <w:divBdr>
                        <w:top w:val="none" w:sz="0" w:space="0" w:color="auto"/>
                        <w:left w:val="none" w:sz="0" w:space="0" w:color="auto"/>
                        <w:bottom w:val="none" w:sz="0" w:space="0" w:color="auto"/>
                        <w:right w:val="none" w:sz="0" w:space="0" w:color="auto"/>
                      </w:divBdr>
                    </w:div>
                    <w:div w:id="1377317420">
                      <w:marLeft w:val="0"/>
                      <w:marRight w:val="0"/>
                      <w:marTop w:val="0"/>
                      <w:marBottom w:val="0"/>
                      <w:divBdr>
                        <w:top w:val="none" w:sz="0" w:space="0" w:color="auto"/>
                        <w:left w:val="none" w:sz="0" w:space="0" w:color="auto"/>
                        <w:bottom w:val="none" w:sz="0" w:space="0" w:color="auto"/>
                        <w:right w:val="none" w:sz="0" w:space="0" w:color="auto"/>
                      </w:divBdr>
                    </w:div>
                    <w:div w:id="1981612098">
                      <w:marLeft w:val="0"/>
                      <w:marRight w:val="0"/>
                      <w:marTop w:val="0"/>
                      <w:marBottom w:val="0"/>
                      <w:divBdr>
                        <w:top w:val="none" w:sz="0" w:space="0" w:color="auto"/>
                        <w:left w:val="none" w:sz="0" w:space="0" w:color="auto"/>
                        <w:bottom w:val="none" w:sz="0" w:space="0" w:color="auto"/>
                        <w:right w:val="none" w:sz="0" w:space="0" w:color="auto"/>
                      </w:divBdr>
                    </w:div>
                    <w:div w:id="1555698930">
                      <w:marLeft w:val="0"/>
                      <w:marRight w:val="0"/>
                      <w:marTop w:val="0"/>
                      <w:marBottom w:val="0"/>
                      <w:divBdr>
                        <w:top w:val="none" w:sz="0" w:space="0" w:color="auto"/>
                        <w:left w:val="none" w:sz="0" w:space="0" w:color="auto"/>
                        <w:bottom w:val="none" w:sz="0" w:space="0" w:color="auto"/>
                        <w:right w:val="none" w:sz="0" w:space="0" w:color="auto"/>
                      </w:divBdr>
                    </w:div>
                    <w:div w:id="134044">
                      <w:marLeft w:val="0"/>
                      <w:marRight w:val="0"/>
                      <w:marTop w:val="0"/>
                      <w:marBottom w:val="0"/>
                      <w:divBdr>
                        <w:top w:val="none" w:sz="0" w:space="0" w:color="auto"/>
                        <w:left w:val="none" w:sz="0" w:space="0" w:color="auto"/>
                        <w:bottom w:val="none" w:sz="0" w:space="0" w:color="auto"/>
                        <w:right w:val="none" w:sz="0" w:space="0" w:color="auto"/>
                      </w:divBdr>
                    </w:div>
                    <w:div w:id="291786606">
                      <w:marLeft w:val="0"/>
                      <w:marRight w:val="0"/>
                      <w:marTop w:val="0"/>
                      <w:marBottom w:val="0"/>
                      <w:divBdr>
                        <w:top w:val="none" w:sz="0" w:space="0" w:color="auto"/>
                        <w:left w:val="none" w:sz="0" w:space="0" w:color="auto"/>
                        <w:bottom w:val="none" w:sz="0" w:space="0" w:color="auto"/>
                        <w:right w:val="none" w:sz="0" w:space="0" w:color="auto"/>
                      </w:divBdr>
                    </w:div>
                    <w:div w:id="640766552">
                      <w:marLeft w:val="0"/>
                      <w:marRight w:val="0"/>
                      <w:marTop w:val="0"/>
                      <w:marBottom w:val="0"/>
                      <w:divBdr>
                        <w:top w:val="none" w:sz="0" w:space="0" w:color="auto"/>
                        <w:left w:val="none" w:sz="0" w:space="0" w:color="auto"/>
                        <w:bottom w:val="none" w:sz="0" w:space="0" w:color="auto"/>
                        <w:right w:val="none" w:sz="0" w:space="0" w:color="auto"/>
                      </w:divBdr>
                    </w:div>
                    <w:div w:id="53300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6139269">
      <w:bodyDiv w:val="1"/>
      <w:marLeft w:val="0"/>
      <w:marRight w:val="0"/>
      <w:marTop w:val="0"/>
      <w:marBottom w:val="0"/>
      <w:divBdr>
        <w:top w:val="none" w:sz="0" w:space="0" w:color="auto"/>
        <w:left w:val="none" w:sz="0" w:space="0" w:color="auto"/>
        <w:bottom w:val="none" w:sz="0" w:space="0" w:color="auto"/>
        <w:right w:val="none" w:sz="0" w:space="0" w:color="auto"/>
      </w:divBdr>
    </w:div>
    <w:div w:id="2132897338">
      <w:bodyDiv w:val="1"/>
      <w:marLeft w:val="0"/>
      <w:marRight w:val="0"/>
      <w:marTop w:val="0"/>
      <w:marBottom w:val="0"/>
      <w:divBdr>
        <w:top w:val="none" w:sz="0" w:space="0" w:color="auto"/>
        <w:left w:val="none" w:sz="0" w:space="0" w:color="auto"/>
        <w:bottom w:val="none" w:sz="0" w:space="0" w:color="auto"/>
        <w:right w:val="none" w:sz="0" w:space="0" w:color="auto"/>
      </w:divBdr>
      <w:divsChild>
        <w:div w:id="416437526">
          <w:marLeft w:val="0"/>
          <w:marRight w:val="0"/>
          <w:marTop w:val="0"/>
          <w:marBottom w:val="0"/>
          <w:divBdr>
            <w:top w:val="none" w:sz="0" w:space="0" w:color="auto"/>
            <w:left w:val="none" w:sz="0" w:space="0" w:color="auto"/>
            <w:bottom w:val="none" w:sz="0" w:space="0" w:color="auto"/>
            <w:right w:val="none" w:sz="0" w:space="0" w:color="auto"/>
          </w:divBdr>
        </w:div>
        <w:div w:id="1394155054">
          <w:marLeft w:val="0"/>
          <w:marRight w:val="0"/>
          <w:marTop w:val="0"/>
          <w:marBottom w:val="0"/>
          <w:divBdr>
            <w:top w:val="none" w:sz="0" w:space="0" w:color="auto"/>
            <w:left w:val="none" w:sz="0" w:space="0" w:color="auto"/>
            <w:bottom w:val="none" w:sz="0" w:space="0" w:color="auto"/>
            <w:right w:val="none" w:sz="0" w:space="0" w:color="auto"/>
          </w:divBdr>
        </w:div>
        <w:div w:id="1298144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ommission@ma-lgbtq.org" TargetMode="External"/><Relationship Id="rId18" Type="http://schemas.openxmlformats.org/officeDocument/2006/relationships/hyperlink" Target="https://iqconnect.lmhostediq.com/iqextranet/iqClickTrk.aspx?&amp;cid=MA05KC&amp;crop=14463.9972075.5680976.7183805&amp;report_id=&amp;redirect=https%3a%2f%2fwww.sba.gov%2ffunding-programs%2fdisaster-assistance&amp;redir_log=471667741603401" TargetMode="External"/><Relationship Id="rId26" Type="http://schemas.openxmlformats.org/officeDocument/2006/relationships/hyperlink" Target="https://iqconnect.lmhostediq.com/iqextranet/iqClickTrk.aspx?&amp;cid=MA05KC&amp;crop=14463.9972075.5680976.7183805&amp;report_id=&amp;redirect=https%3a%2f%2fwww.consumerfinance.gov%2fabout-us%2fblog%2fprotect-yourself-financially-from-impact-of-coronavirus%2f&amp;redir_log=175532678697722" TargetMode="External"/><Relationship Id="rId39" Type="http://schemas.openxmlformats.org/officeDocument/2006/relationships/hyperlink" Target="https://iqconnect.lmhostediq.com/iqextranet/iqClickTrk.aspx?&amp;cid=MA05KC&amp;crop=14463.9972075.5680976.7183805&amp;report_id=&amp;redirect=https%3a%2f%2fwww.cdc.gov%2fcoronavirus%2f2019-ncov%2fabout%2ftesting.html&amp;redir_log=52904090528417" TargetMode="External"/><Relationship Id="rId21" Type="http://schemas.openxmlformats.org/officeDocument/2006/relationships/hyperlink" Target="https://iqconnect.lmhostediq.com/iqextranet/iqClickTrk.aspx?&amp;cid=MA05KC&amp;crop=14463.9972075.5680976.7183805&amp;report_id=&amp;redirect=https%3a%2f%2fwww.fns.usda.gov%2fdisaster%2fpandemic%2fcovid-19&amp;redir_log=923780896914350" TargetMode="External"/><Relationship Id="rId34" Type="http://schemas.openxmlformats.org/officeDocument/2006/relationships/hyperlink" Target="https://iqconnect.lmhostediq.com/iqextranet/iqClickTrk.aspx?&amp;cid=MA05KC&amp;crop=14463.9972075.5680976.7183805&amp;report_id=&amp;redirect=https%3a%2f%2fwww.cdc.gov%2fcoronavirus%2f2019-ncov%2findex.html&amp;redir_log=104035161607358" TargetMode="External"/><Relationship Id="rId42" Type="http://schemas.openxmlformats.org/officeDocument/2006/relationships/hyperlink" Target="https://urldefense.proofpoint.com/v2/url?u=http-3A__r20.rs6.net_tn.jsp-3Ff-3D001Uq5xCFf9e-5Fp72R34adiOlYUUHnyDFrn2Dsjs83Sz-2DIVlcPTK2kIZz7-5F-2DwuINEkRWJgx2RbJfIZbklul3lZCIwJaRtlRP9520Dvp6DUiaDh-2D2yteahg9wGZEAcmy8-2DIHVGInmabTTfXguC7vZ-2DPU1W7sw7thfEonf7GRBFZSdqKBa1aHYAJsL4TmVCgMI7SF7-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8Q1IArBzW0aLKpqjNHrVtmGG_3Hzph1htAFmcU1MBLA&amp;e=" TargetMode="External"/><Relationship Id="rId47" Type="http://schemas.openxmlformats.org/officeDocument/2006/relationships/hyperlink" Target="https://urldefense.proofpoint.com/v2/url?u=http-3A__r20.rs6.net_tn.jsp-3Ff-3D001Uq5xCFf9e-5Fp72R34adiOlYUUHnyDFrn2Dsjs83Sz-2DIVlcPTK2kIZz7-5F-2DwuINEkRWQb6M0g4qJWVCNKelBIxezrqbeeEtiZrG-2DL4tg-5FOwm6-2Dwk7Rx9lYB-2DC-5FKVY6AHhRym9pZ0FGchWluNJ90k34-2D4A-3D-3D-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n6PcegD_BG0zk-aK0tk_J0myg0tUXIszMjjI9BGE2jE&amp;e=" TargetMode="External"/><Relationship Id="rId50" Type="http://schemas.openxmlformats.org/officeDocument/2006/relationships/hyperlink" Target="https://urldefense.proofpoint.com/v2/url?u=http-3A__r20.rs6.net_tn.jsp-3Ff-3D001Uq5xCFf9e-5Fp72R34adiOlYUUHnyDFrn2Dsjs83Sz-2DIVlcPTK2kIZz7-5F-2DwuINEkRW35pqAJAbF6Dffk0aM-5F3hFsU2ZESNbulKXjXvgMSuvy2A0eWnpatsvcfCHikfXmPeS6Z8A3lAMQN5tkf8zXN30M3qrFTed5jR-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QinqWdyfzN6TwGXmnU_Q6WVEHfF5l17QHOhfVetzeUo&amp;e=" TargetMode="External"/><Relationship Id="rId55" Type="http://schemas.openxmlformats.org/officeDocument/2006/relationships/hyperlink" Target="https://urldefense.proofpoint.com/v2/url?u=http-3A__r20.rs6.net_tn.jsp-3Ff-3D001Uq5xCFf9e-5Fp72R34adiOlYUUHnyDFrn2Dsjs83Sz-2DIVlcPTK2kIZz7-5F-2DwuINEkRWAJS3jCUw3IFhOok9CtGqzDZgLdnoL7-5FJLTQDr8iTLWa-5FlYBIHk6-2Den8RH39U57jAABFnAcoUdC6UDlaVximS0rkzbZL3neBMo9r46mPry5QWqS3l8Q-5FIRpgHSArVOMDcqXJvTmDqcy5UJNx5p6SxJA-3D-3D-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mfZ0W4x3SVnY189I4tKgB16H0bvsBk7icB1IK0NU6F4&amp;e=" TargetMode="External"/><Relationship Id="rId63" Type="http://schemas.openxmlformats.org/officeDocument/2006/relationships/hyperlink" Target="https://urldefense.proofpoint.com/v2/url?u=http-3A__r20.rs6.net_tn.jsp-3Ff-3D001Uq5xCFf9e-5Fp72R34adiOlYUUHnyDFrn2Dsjs83Sz-2DIVlcPTK2kIZz7-5F-2DwuINEkRWfQNHe1EgXHDRZ5NcMkg4UWdfwaZWO34FyyMpD5gnEt1Meg0zMsN2hItOf1Dk8yL7qvADqTi5orx-5FcX-2D-2DzdwHPU9hHOmksRMrRKFkDiSon2J9e19-2DWbmxg8PA8kIRGZBct4ZYpbgPM8z3vlu24EmHmM22J9jd75gMMMGrM7BKAPM-3D-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toeeoSWxkQyfCRCn5C4qGYxjKaOzYCSp3lDf17zwnsw&amp;e=" TargetMode="External"/><Relationship Id="rId68" Type="http://schemas.openxmlformats.org/officeDocument/2006/relationships/theme" Target="theme/theme1.xml"/><Relationship Id="rId7" Type="http://schemas.openxmlformats.org/officeDocument/2006/relationships/hyperlink" Target="https://www.mass.gov/info-details/covid-19-printable-fact-sheets" TargetMode="External"/><Relationship Id="rId2" Type="http://schemas.openxmlformats.org/officeDocument/2006/relationships/styles" Target="styles.xml"/><Relationship Id="rId16" Type="http://schemas.openxmlformats.org/officeDocument/2006/relationships/hyperlink" Target="https://www.mass.gov/forms/massachusetts-department-of-unemployment-assistance-dua-virtual-town-halls" TargetMode="External"/><Relationship Id="rId29" Type="http://schemas.openxmlformats.org/officeDocument/2006/relationships/hyperlink" Target="https://iqconnect.lmhostediq.com/iqextranet/iqClickTrk.aspx?&amp;cid=MA05KC&amp;crop=14463.9972075.5680976.7183805&amp;report_id=&amp;redirect=https%3a%2f%2fwww.publichealth.va.gov%2fn-coronavirus%2f%3futm_source%3dHomepage%26utm_campaign%3dCoronavirus&amp;redir_log=143633212133677" TargetMode="External"/><Relationship Id="rId1" Type="http://schemas.openxmlformats.org/officeDocument/2006/relationships/numbering" Target="numbering.xml"/><Relationship Id="rId6" Type="http://schemas.openxmlformats.org/officeDocument/2006/relationships/hyperlink" Target="https://docs.google.com/document/d/1FQTOeukH3uVOKKzF-xAxtIFkmxOXjpUMQLn0voS340E/edit" TargetMode="External"/><Relationship Id="rId11" Type="http://schemas.openxmlformats.org/officeDocument/2006/relationships/hyperlink" Target="https://bit.ly/MassWorkerReliefFunds" TargetMode="External"/><Relationship Id="rId24" Type="http://schemas.openxmlformats.org/officeDocument/2006/relationships/hyperlink" Target="https://iqconnect.lmhostediq.com/iqextranet/iqClickTrk.aspx?&amp;cid=MA05KC&amp;crop=14463.9972075.5680976.7183805&amp;report_id=&amp;redirect=https%3a%2f%2fkatherineclark.house.gov%2fpress-releases%3fID%3dFF1A67A0-C974-4863-ACF0-DE6D1ACFA021&amp;redir_log=832184459117519" TargetMode="External"/><Relationship Id="rId32" Type="http://schemas.openxmlformats.org/officeDocument/2006/relationships/hyperlink" Target="https://iqconnect.lmhostediq.com/iqextranet/iqClickTrk.aspx?&amp;cid=MA05KC&amp;crop=14463.9972075.5680976.7183805&amp;report_id=&amp;redirect=https%3a%2f%2fkatherineclark.house.gov%2femail-me&amp;redir_log=413765272217288" TargetMode="External"/><Relationship Id="rId37" Type="http://schemas.openxmlformats.org/officeDocument/2006/relationships/hyperlink" Target="https://iqconnect.lmhostediq.com/iqextranet/iqClickTrk.aspx?&amp;cid=MA05KC&amp;crop=14463.9972075.5680976.7183805&amp;report_id=&amp;redirect=https%3a%2f%2fwww.cdc.gov%2fcoronavirus%2f2019-ncov%2fsymptoms-testing%2fsymptoms.html%3fCDC_AA_refVal%3dhttps%253A%252F%252Fwww.cdc.gov%252Fcoronavirus%252F2019-ncov%252Fabout%252Fsymptoms.html&amp;redir_log=9676897141090" TargetMode="External"/><Relationship Id="rId40" Type="http://schemas.openxmlformats.org/officeDocument/2006/relationships/hyperlink" Target="https://urldefense.proofpoint.com/v2/url?u=http-3A__r20.rs6.net_tn.jsp-3Ff-3D001Uq5xCFf9e-5Fp72R34adiOlYUUHnyDFrn2Dsjs83Sz-2DIVlcPTK2kIZz7-5F-2DwuINEkRWkh-2D95pmX5oEWaOxHz8tu6QNcWE9I0eGQQqwu1VAb0-5FYYOCSW5iOqrr9aYRpxIlSEa-5FjhecIhd19mM3QZrKbayeaAxXsMjXK4xgHUnrjqChOGh4GyjBsXaLDF8JKIcO6WpWxokIuMOi9F5xROQeTGrgyub0DGtIvSljOY9nGvwuTR5kvyY5d-2D-5FY2vYbEeeqHPAgicK6jPTMEuHsdy58eHe2-2D3n-5F-2DzkyyukIvimBg0Jh15Tdt1uRsgAICT-2DaP5UJMz-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AUhqcffJWH2ZdjLABaFi65U9-vfBYB0ZwLgVNJb8jnw&amp;e=" TargetMode="External"/><Relationship Id="rId45" Type="http://schemas.openxmlformats.org/officeDocument/2006/relationships/hyperlink" Target="https://urldefense.proofpoint.com/v2/url?u=http-3A__r20.rs6.net_tn.jsp-3Ff-3D001Uq5xCFf9e-5Fp72R34adiOlYUUHnyDFrn2Dsjs83Sz-2DIVlcPTK2kIZz7-5F-2DwuINEkRWyD5SPqnoTCR-5FNQWglr8BTitd6T44RxlYZEjtPmK5P2V73pbJtNbK6QynMoP5Y5vyJZ317jsR2AtJpFzh5htNE-2DXPBGHl45K5F67L31zZgji-5F4H350dU1bFUAoYXNMgv8fjAZTEg2uh4-3D-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KblIVFC8pp-BjCw1AC3GEGROVuyQGZspltasj8XHu2g&amp;e=" TargetMode="External"/><Relationship Id="rId53" Type="http://schemas.openxmlformats.org/officeDocument/2006/relationships/hyperlink" Target="https://urldefense.proofpoint.com/v2/url?u=http-3A__r20.rs6.net_tn.jsp-3Ff-3D001Uq5xCFf9e-5Fp72R34adiOlYUUHnyDFrn2Dsjs83Sz-2DIVlcPTK2kIZz7-5F-2DwuINEkRWyxGkHZqL9VB-2DIdAeoA62WrKqU8P61crJOq7NikxIlEJQOGoJPst4nYG5kcL6qed8RE9mU6kYCF-5F-2DcJiVc3PPENY52u6KR2EuEIPCScAkRgSqGZPtDoAe5YNInS746EAA03AprXXYxIo-3D-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A4sgksTH__TkRo3vE8VJ91q9ATQLrR2XnT7HfrJi-lQ&amp;e=" TargetMode="External"/><Relationship Id="rId58" Type="http://schemas.openxmlformats.org/officeDocument/2006/relationships/hyperlink" Target="https://urldefense.proofpoint.com/v2/url?u=http-3A__r20.rs6.net_tn.jsp-3Ff-3D001Uq5xCFf9e-5Fp72R34adiOlYUUHnyDFrn2Dsjs83Sz-2DIVlcPTK2kIZz7-5F-2DwuINEkRWv61gt8JajoVDpSKlGS5dWy9HHzLHKPWpuH4peQEOKpO1DzcbmRg1eXYtmLsCergGR3EsLtYbxnl0bba7-2DzCyo5-2Dt52qO-2DmrBApjDexAfWzXCR8NImT-5F2eowTpK1brxBe4kP8shnQCJ1unqFWEhbBljAvMvS-5FzTIx-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xW3AVkL5OQShwpnbqYo3DnjCo4-s3z4GIKCTiWEPbbY&amp;e=" TargetMode="External"/><Relationship Id="rId66" Type="http://schemas.openxmlformats.org/officeDocument/2006/relationships/hyperlink" Target="https://urldefense.proofpoint.com/v2/url?u=http-3A__r20.rs6.net_tn.jsp-3Ff-3D001Uq5xCFf9e-5Fp72R34adiOlYUUHnyDFrn2Dsjs83Sz-2DIVlcPTK2kIZz7-5F-2DwuINEkRW3ua-2Dsl5LyeEIDnjPazfXBj8NL1Paf8wHVV5lV9tAQXhor7d2KUeZRO1jKRR5KVWCql1KsUfMssk-3D-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qKqbEgNJMncP4afXjdTwFRM1P6VJH92dPhfWvw9e59Q&amp;e=" TargetMode="External"/><Relationship Id="rId5" Type="http://schemas.openxmlformats.org/officeDocument/2006/relationships/hyperlink" Target="https://mass211.org/important-employee-and-employer-information-related-to-covid-19-and-unemployment/" TargetMode="External"/><Relationship Id="rId15" Type="http://schemas.openxmlformats.org/officeDocument/2006/relationships/hyperlink" Target="https://www.mass.gov/doc/how-to-file-a-new-unemployment-claim/download" TargetMode="External"/><Relationship Id="rId23" Type="http://schemas.openxmlformats.org/officeDocument/2006/relationships/hyperlink" Target="https://iqconnect.lmhostediq.com/iqextranet/iqClickTrk.aspx?&amp;cid=MA05KC&amp;crop=14463.9972075.5680976.7183805&amp;report_id=&amp;redirect=https%3a%2f%2fkatherineclark.house.gov%2femail-me&amp;redir_log=413765272217288" TargetMode="External"/><Relationship Id="rId28" Type="http://schemas.openxmlformats.org/officeDocument/2006/relationships/hyperlink" Target="https://iqconnect.lmhostediq.com/iqextranet/iqClickTrk.aspx?&amp;cid=MA05KC&amp;crop=14463.9972075.5680976.7183805&amp;report_id=&amp;redirect=https%3a%2f%2fwww.ssa.gov%2fcoronavirus%2f&amp;redir_log=472098947783228" TargetMode="External"/><Relationship Id="rId36" Type="http://schemas.openxmlformats.org/officeDocument/2006/relationships/hyperlink" Target="https://iqconnect.lmhostediq.com/iqextranet/iqClickTrk.aspx?&amp;cid=MA05KC&amp;crop=14463.9972075.5680976.7183805&amp;report_id=&amp;redirect=https%3a%2f%2fwww.cdc.gov%2fcoronavirus%2f2019-ncov%2fprepare%2ftransmission.html%3fCDC_AA_refVal%3dhttps%253A%252F%252Fwww.cdc.gov%252Fcoronavirus%252F2019-ncov%252Fabout%252Ftransmission.html&amp;redir_log=964778434321085" TargetMode="External"/><Relationship Id="rId49" Type="http://schemas.openxmlformats.org/officeDocument/2006/relationships/hyperlink" Target="https://urldefense.proofpoint.com/v2/url?u=http-3A__r20.rs6.net_tn.jsp-3Ff-3D001Uq5xCFf9e-5Fp72R34adiOlYUUHnyDFrn2Dsjs83Sz-2DIVlcPTK2kIZz7-5F-2DwuINEkRWvzzwxcY2os0evu0mxXIN8sjuynNRuERFb365PdFrnJFMTHuOtpUtne-5FfPA1G0imbuxb2xYJRn7AN9uFTiG8YkuB28S9CKupvvE80FcZyF2I-3D-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A7lKpDauckJ2OopOEbVORLF-JLgDFJsBNWanOy_KaXU&amp;e=" TargetMode="External"/><Relationship Id="rId57" Type="http://schemas.openxmlformats.org/officeDocument/2006/relationships/hyperlink" Target="https://urldefense.proofpoint.com/v2/url?u=http-3A__r20.rs6.net_tn.jsp-3Ff-3D001Uq5xCFf9e-5Fp72R34adiOlYUUHnyDFrn2Dsjs83Sz-2DIVlcPTK2kIZz7-5F-2DwuINEkRWv61gt8JajoVDpSKlGS5dWy9HHzLHKPWpuH4peQEOKpO1DzcbmRg1eXYtmLsCergGR3EsLtYbxnl0bba7-2DzCyo5-2Dt52qO-2DmrBApjDexAfWzXCR8NImT-5F2eowTpK1brxBe4kP8shnQCJ1unqFWEhbBljAvMvS-5FzTIx-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xW3AVkL5OQShwpnbqYo3DnjCo4-s3z4GIKCTiWEPbbY&amp;e=" TargetMode="External"/><Relationship Id="rId61" Type="http://schemas.openxmlformats.org/officeDocument/2006/relationships/hyperlink" Target="https://urldefense.proofpoint.com/v2/url?u=http-3A__r20.rs6.net_tn.jsp-3Ff-3D001Uq5xCFf9e-5Fp72R34adiOlYUUHnyDFrn2Dsjs83Sz-2DIVlcPTK2kIZz7-5F-2DwuINEkRWxXZduEm0bV-2DTGebN0udQYwFrbEbFOOO47M2BUkXA-5F41NoGUGGCAvdC9J7UHALf2DJqbTgie4VLaZYGm24iKtF6h0hdMUDc-2DVzAi8WRhD-2DdqDqv5OP1qZpmV00-2D-5F2FZwz-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PuFpoU64LKoPKsS4QnYOmAoDoIVUiqby7h8BVhdc3-Q&amp;e=" TargetMode="External"/><Relationship Id="rId10" Type="http://schemas.openxmlformats.org/officeDocument/2006/relationships/hyperlink" Target="mailto:jwj@massjwj.net" TargetMode="External"/><Relationship Id="rId19" Type="http://schemas.openxmlformats.org/officeDocument/2006/relationships/hyperlink" Target="https://iqconnect.lmhostediq.com/iqextranet/iqClickTrk.aspx?&amp;cid=MA05KC&amp;crop=14463.9972075.5680976.7183805&amp;report_id=&amp;redirect=https%3a%2f%2fappropriations.house.gov%2fsites%2fdemocrats.appropriations.house.gov%2ffiles%2f2020-03-17%2520Emergency%2520Paid%2520Sick-Family%2520Leave%2520Fact%2520Sheet%2520Enrolled%2520FINAL.pdf&amp;redir_log=686997266111091" TargetMode="External"/><Relationship Id="rId31" Type="http://schemas.openxmlformats.org/officeDocument/2006/relationships/hyperlink" Target="https://iqconnect.lmhostediq.com/iqextranet/iqClickTrk.aspx?&amp;cid=MA05KC&amp;crop=14463.9972075.5680976.7183805&amp;report_id=&amp;redirect=https%3a%2f%2fstep.state.gov%2f&amp;redir_log=132757408112160" TargetMode="External"/><Relationship Id="rId44" Type="http://schemas.openxmlformats.org/officeDocument/2006/relationships/hyperlink" Target="https://urldefense.proofpoint.com/v2/url?u=http-3A__r20.rs6.net_tn.jsp-3Ff-3D001Uq5xCFf9e-5Fp72R34adiOlYUUHnyDFrn2Dsjs83Sz-2DIVlcPTK2kIZz0kX-2DgC7psHqVD-5FWOeq2vN88fl1cA4KbsGOYK-5FR0hLEbvThbAso-5FqIzmw6X0otLP0N2nPOoSHhScUNqMElxZKw6Ne7dFCIrco-5FRiYv15d2l7-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a9bYbwL538zgEOLeEXTp2d45qcWlfCBKzUHi9ahZwWs&amp;e=" TargetMode="External"/><Relationship Id="rId52" Type="http://schemas.openxmlformats.org/officeDocument/2006/relationships/hyperlink" Target="https://urldefense.proofpoint.com/v2/url?u=http-3A__r20.rs6.net_tn.jsp-3Ff-3D001Uq5xCFf9e-5Fp72R34adiOlYUUHnyDFrn2Dsjs83Sz-2DIVlcPTK2kIZz7-5F-2DwuINEkRWLdXzNCcEr2tfDUdNnpjKC-2D7FLCcKqsBQu4qZ-2DDlSMaDBb3NyTFf2oxS4Mwi2dofo7ci2YTuT0x8dEOTxhp8DE3L9KU8ZYMXFAVl9IbxI9E0-3D-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4W4v_pMLxLYDJo30xkKMGvmCxNFDuGaiCcICA56RcaM&amp;e=" TargetMode="External"/><Relationship Id="rId60" Type="http://schemas.openxmlformats.org/officeDocument/2006/relationships/hyperlink" Target="https://urldefense.proofpoint.com/v2/url?u=http-3A__r20.rs6.net_tn.jsp-3Ff-3D001Uq5xCFf9e-5Fp72R34adiOlYUUHnyDFrn2Dsjs83Sz-2DIVlcPTK2kIZz6aKNU4HXriSEPGN6KkA55hupo7RdxVU7d1de0ch0yIfpT-5FNNSg-2DhrdSmIvt0wP17875TKj4P0EfKj7mLFQSfR0-3D-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D37CUFkno4A_w-Nar3VyJhbv4QxZ0Uwy_69hlCYzMNs&amp;e=" TargetMode="External"/><Relationship Id="rId65" Type="http://schemas.openxmlformats.org/officeDocument/2006/relationships/hyperlink" Target="https://urldefense.proofpoint.com/v2/url?u=http-3A__r20.rs6.net_tn.jsp-3Ff-3D001Uq5xCFf9e-5Fp72R34adiOlYUUHnyDFrn2Dsjs83Sz-2DIVlcPTK2kIZz7-5F-2DwuINEkRWcbSfwRbuQa9tOjiQuuH70bQvW3rMdW50UPCKY1eQ2eGQZAbDU53LRzo16pby4ATE4XXIsxBJGHZkkv-2Dyz8Y7uhga8beyBeZjL1Uy1aiUVVZimo3ElQMKKsPWNhVYrxouisaRRtvxa83sLebZE-2D75fq3Cqzt4kisJUyNUytd8Boc-3D-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q0vQ3VWxBeDmW595gtIzKjM1xNLh0BkqBXJXx1nJKxc&amp;e=" TargetMode="External"/><Relationship Id="rId4" Type="http://schemas.openxmlformats.org/officeDocument/2006/relationships/webSettings" Target="webSettings.xml"/><Relationship Id="rId9" Type="http://schemas.openxmlformats.org/officeDocument/2006/relationships/hyperlink" Target="https://www.undocuscholars.com/" TargetMode="External"/><Relationship Id="rId14" Type="http://schemas.openxmlformats.org/officeDocument/2006/relationships/hyperlink" Target="https://video.teleforumonline.com/video/streaming.php?client=19218" TargetMode="External"/><Relationship Id="rId22" Type="http://schemas.openxmlformats.org/officeDocument/2006/relationships/hyperlink" Target="https://iqconnect.lmhostediq.com/iqextranet/iqClickTrk.aspx?&amp;cid=MA05KC&amp;crop=14463.9972075.5680976.7183805&amp;report_id=&amp;redirect=https%3a%2f%2ftwitter.com%2fRepKClark%3fref_src%3dtwsrc%255Egoogle%257Ctwcamp%255Eserp%257Ctwgr%255Eauthor&amp;redir_log=574319508484573" TargetMode="External"/><Relationship Id="rId27" Type="http://schemas.openxmlformats.org/officeDocument/2006/relationships/hyperlink" Target="https://iqconnect.lmhostediq.com/iqextranet/iqClickTrk.aspx?&amp;cid=MA05KC&amp;crop=14463.9972075.5680976.7183805&amp;report_id=&amp;redirect=http%3a%2f%2fwww.socialsecurity.gov%2f&amp;redir_log=474940254759214" TargetMode="External"/><Relationship Id="rId30" Type="http://schemas.openxmlformats.org/officeDocument/2006/relationships/hyperlink" Target="https://iqconnect.lmhostediq.com/iqextranet/iqClickTrk.aspx?&amp;cid=MA05KC&amp;crop=14463.9972075.5680976.7183805&amp;report_id=&amp;redirect=https%3a%2f%2fwww.va.gov%2ffind-locations%3futm_source%3dHouse%2bCommittee%2bon%2bVeterans%2527%2bAffairs%26utm_campaign%3db196479196-EMAIL_CAMPAIGN_2020_03_09_04_44_COPY_04%26utm_medium%3demail%26utm_term%3d0_ecc61cca85-b196479196-404819117&amp;redir_log=236070906961384" TargetMode="External"/><Relationship Id="rId35" Type="http://schemas.openxmlformats.org/officeDocument/2006/relationships/hyperlink" Target="https://iqconnect.lmhostediq.com/iqextranet/iqClickTrk.aspx?&amp;cid=MA05KC&amp;crop=14463.9972075.5680976.7183805&amp;report_id=&amp;redirect=https%3a%2f%2fwww.who.int%2fhealth-topics%2fcoronavirus&amp;redir_log=694471771255324" TargetMode="External"/><Relationship Id="rId43" Type="http://schemas.openxmlformats.org/officeDocument/2006/relationships/hyperlink" Target="https://urldefense.proofpoint.com/v2/url?u=http-3A__r20.rs6.net_tn.jsp-3Ff-3D001Uq5xCFf9e-5Fp72R34adiOlYUUHnyDFrn2Dsjs83Sz-2DIVlcPTK2kIZz7-5F-2DwuINEkRWJgx2RbJfIZbklul3lZCIwJaRtlRP9520Dvp6DUiaDh-2D2yteahg9wGZEAcmy8-2DIHVGInmabTTfXguC7vZ-2DPU1W7sw7thfEonf7GRBFZSdqKBa1aHYAJsL4TmVCgMI7SF7-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8Q1IArBzW0aLKpqjNHrVtmGG_3Hzph1htAFmcU1MBLA&amp;e=" TargetMode="External"/><Relationship Id="rId48" Type="http://schemas.openxmlformats.org/officeDocument/2006/relationships/hyperlink" Target="https://urldefense.proofpoint.com/v2/url?u=http-3A__r20.rs6.net_tn.jsp-3Ff-3D001Uq5xCFf9e-5Fp72R34adiOlYUUHnyDFrn2Dsjs83Sz-2DIVlcPTK2kIZz7-5F-2DwuINEkRWpnrb4Hf7psQ9jbldPLTXPCuVxvwk9mR3H5cKvsMMRtdnioopTLxSBEcFCIdjHX6ha1-5Fkpz3snVOTSoPuVtXM6xWoILdtiN30tvNp7ku4-5FKDRB-2DjJPfF073hkL4blZ5uPI74xb0vz5-2Deoy05Rv8ycCQ-3D-3D-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3gFmydMe9Xs71JzgL1iTjS10BDLSSzaIGHfAtCgof8Q&amp;e=" TargetMode="External"/><Relationship Id="rId56" Type="http://schemas.openxmlformats.org/officeDocument/2006/relationships/hyperlink" Target="https://urldefense.proofpoint.com/v2/url?u=http-3A__r20.rs6.net_tn.jsp-3Ff-3D001Uq5xCFf9e-5Fp72R34adiOlYUUHnyDFrn2Dsjs83Sz-2DIVlcPTK2kIZz7-5F-2DwuINEkRWv61gt8JajoVDpSKlGS5dWy9HHzLHKPWpuH4peQEOKpO1DzcbmRg1eXYtmLsCergGR3EsLtYbxnl0bba7-2DzCyo5-2Dt52qO-2DmrBApjDexAfWzXCR8NImT-5F2eowTpK1brxBe4kP8shnQCJ1unqFWEhbBljAvMvS-5FzTIx-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xW3AVkL5OQShwpnbqYo3DnjCo4-s3z4GIKCTiWEPbbY&amp;e=" TargetMode="External"/><Relationship Id="rId64" Type="http://schemas.openxmlformats.org/officeDocument/2006/relationships/hyperlink" Target="https://urldefense.proofpoint.com/v2/url?u=http-3A__r20.rs6.net_tn.jsp-3Ff-3D001Uq5xCFf9e-5Fp72R34adiOlYUUHnyDFrn2Dsjs83Sz-2DIVlcPTK2kIZz7-5F-2DwuINEkRWHQ37aEQMrKxWD4WuvRlNqRBAE1Td8fkJlUicq8uAzrOt-2DbjBk56lqbmCJZJ5TaQBLgKsKkJug6GCoVbdar2ZEG4R-5FUoHDiiwV55AhTT5rKy33yWJNaXAN-5FheVe706lwN-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tWAMxpR0OrgfxhQDm0roDizwy8FgCRmSKbTpI2EtDmI&amp;e=" TargetMode="External"/><Relationship Id="rId8" Type="http://schemas.openxmlformats.org/officeDocument/2006/relationships/hyperlink" Target="https://www.mass.gov/doc/covid-19-essential-services/download?fbclid=IwAR1ILAR6GjSIgK89TDHFb-qEv0lWZ3GsOLGZEbD-VrSC9havxHXCCPV5K8s" TargetMode="External"/><Relationship Id="rId51" Type="http://schemas.openxmlformats.org/officeDocument/2006/relationships/hyperlink" Target="https://urldefense.proofpoint.com/v2/url?u=http-3A__r20.rs6.net_tn.jsp-3Ff-3D001Uq5xCFf9e-5Fp72R34adiOlYUUHnyDFrn2Dsjs83Sz-2DIVlcPTK2kIZz-2D3-5FuhMuuCy3kfDjMKdTyPbSquYMU9MtbYuC1AkINTdb2U4kuvU8cwC8flMHhAxIUfVmPUxc-5Fggqsc-5F4mR218Kc-3D-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q-E3Nhs1HOOGweovfMfktlfJhXG6sU5OUORq0g3y7m0&amp;e=" TargetMode="External"/><Relationship Id="rId3" Type="http://schemas.openxmlformats.org/officeDocument/2006/relationships/settings" Target="settings.xml"/><Relationship Id="rId12" Type="http://schemas.openxmlformats.org/officeDocument/2006/relationships/hyperlink" Target="http://mass.gov/cgly" TargetMode="External"/><Relationship Id="rId17" Type="http://schemas.openxmlformats.org/officeDocument/2006/relationships/hyperlink" Target="https://iqconnect.lmhostediq.com/iqextranet/iqClickTrk.aspx?&amp;cid=MA05KC&amp;crop=14463.9972075.5680976.7183805&amp;report_id=&amp;redirect=https%3a%2f%2fwww.mass.gov%2finfo-details%2fmassachusetts-covid-19-unemployment-information&amp;redir_log=754280434592576" TargetMode="External"/><Relationship Id="rId25" Type="http://schemas.openxmlformats.org/officeDocument/2006/relationships/hyperlink" Target="https://iqconnect.lmhostediq.com/iqextranet/iqClickTrk.aspx?&amp;cid=MA05KC&amp;crop=14463.9972075.5680976.7183805&amp;report_id=&amp;redirect=https%3a%2f%2fwww.consumerfinance.gov%2fask-cfpb%2fif-i-cant-pay-my-mortgage-loan-what-are-my-options-en-268%2f&amp;redir_log=410083331881671" TargetMode="External"/><Relationship Id="rId33" Type="http://schemas.openxmlformats.org/officeDocument/2006/relationships/hyperlink" Target="https://iqconnect.lmhostediq.com/iqextranet/iqClickTrk.aspx?&amp;cid=MA05KC&amp;crop=14463.9972075.5680976.7183805&amp;report_id=&amp;redirect=https%3a%2f%2fwww.mass.gov%2fresource%2finformation-on-the-outbreak-of-coronavirus-disease-2019-covid-19&amp;redir_log=069918055594640" TargetMode="External"/><Relationship Id="rId38" Type="http://schemas.openxmlformats.org/officeDocument/2006/relationships/hyperlink" Target="https://iqconnect.lmhostediq.com/iqextranet/iqClickTrk.aspx?&amp;cid=MA05KC&amp;crop=14463.9972075.5680976.7183805&amp;report_id=&amp;redirect=https%3a%2f%2fwww.cdc.gov%2fcoronavirus%2f2019-ncov%2fspecific-groups%2fhigh-risk-complications.html&amp;redir_log=892965738285604" TargetMode="External"/><Relationship Id="rId46" Type="http://schemas.openxmlformats.org/officeDocument/2006/relationships/hyperlink" Target="https://urldefense.proofpoint.com/v2/url?u=http-3A__r20.rs6.net_tn.jsp-3Ff-3D001Uq5xCFf9e-5Fp72R34adiOlYUUHnyDFrn2Dsjs83Sz-2DIVlcPTK2kIZz7-5F-2DwuINEkRWBciA2sNCFoJBI7FG3-2DX2DPTh0jsjCPIUz-5F0cJ97IW8C00LCII-5FzcmVmslnf7PF2kibeIF5rImmJG0gCM63ljveemQ90ESC6y4KNCsS5v2NIa0dkg0gUPLTDess1arOxTtgChgQRW1sM-3D-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75a0sTxBGmGaGKvIsMiLsxRQ6EiYvb07xs3qnufQZM&amp;e=" TargetMode="External"/><Relationship Id="rId59" Type="http://schemas.openxmlformats.org/officeDocument/2006/relationships/hyperlink" Target="https://urldefense.proofpoint.com/v2/url?u=http-3A__r20.rs6.net_tn.jsp-3Ff-3D001Uq5xCFf9e-5Fp72R34adiOlYUUHnyDFrn2Dsjs83Sz-2DIVlcPTK2kIZz7-5F-2DwuINEkRWh6Yr4c2QdFUjAPErwaYjTmpdyknrS3SNtpdRat7oPrunQew4mdEXHAmmcych4pzl4zqzUyafU7g1xmKWnfwEqJJ1ohXBQzKNY6qIYI85cXc-3D-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4DQyASLTMtM2Wynm2qDv-Ao_SJG4mssOi7SpWUNVYuI&amp;e=" TargetMode="External"/><Relationship Id="rId67" Type="http://schemas.openxmlformats.org/officeDocument/2006/relationships/fontTable" Target="fontTable.xml"/><Relationship Id="rId20" Type="http://schemas.openxmlformats.org/officeDocument/2006/relationships/hyperlink" Target="https://iqconnect.lmhostediq.com/iqextranet/iqClickTrk.aspx?&amp;cid=MA05KC&amp;crop=14463.9972075.5680976.7183805&amp;report_id=&amp;redirect=https%3a%2f%2fwww.mass.gov%2finfo-details%2fguidance-related-to-early-childhood-education-programs&amp;redir_log=620477533955623" TargetMode="External"/><Relationship Id="rId41" Type="http://schemas.openxmlformats.org/officeDocument/2006/relationships/hyperlink" Target="https://urldefense.proofpoint.com/v2/url?u=http-3A__r20.rs6.net_tn.jsp-3Ff-3D001Uq5xCFf9e-5Fp72R34adiOlYUUHnyDFrn2Dsjs83Sz-2DIVlcPTK2kIZz7-5F-2DwuINEkRWpN0zHFmBVrYajmQWVwvFoZX3DqIM6TLaxs6z18og1Pby1SO1yesrsKDWhyF1bcBscx9bZwNOoMp0NduMS04pLaeknftHrmVH-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qrZFG-dgy3cAC-9d9us8k9Xk8P_HRGyBfj_Vgg8ThQU&amp;e=" TargetMode="External"/><Relationship Id="rId54" Type="http://schemas.openxmlformats.org/officeDocument/2006/relationships/hyperlink" Target="https://urldefense.proofpoint.com/v2/url?u=http-3A__r20.rs6.net_tn.jsp-3Ff-3D001Uq5xCFf9e-5Fp72R34adiOlYUUHnyDFrn2Dsjs83Sz-2DIVlcPTK2kIZz7-5F-2DwuINEkRWMfHqFavkIEZnYj6cfiVgBwj9homKYxXSQqqL4pTPf-2DR-2DrQWGck9fKNujGUnX2SJLzHoPkCPnP5kvotAv1G-2DCa-5FeziKj1YOI39Pb3aX5nVGhnOEVTxClbRqKWdK2LTNSOYwtueZMOKq2n06LrYE238ohuwJzqMXGUkIe56w69s6I-3D-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gFHBQH2RcN28Wy7Sr5VNrHzz0f1CareBAtSkKnoC58s&amp;e=" TargetMode="External"/><Relationship Id="rId62" Type="http://schemas.openxmlformats.org/officeDocument/2006/relationships/hyperlink" Target="https://urldefense.proofpoint.com/v2/url?u=http-3A__r20.rs6.net_tn.jsp-3Ff-3D001Uq5xCFf9e-5Fp72R34adiOlYUUHnyDFrn2Dsjs83Sz-2DIVlcPTK2kIZz-2DY66pfuVL5-2DdwwO2mL3mz1hWcOShR1D1mWxH0chQDwDZa-5F0tCENdirtdf9jk-2DFXDMIIJhusknIxBGcy9e2I56XQ4rQJmxKv7g-3D-3D-26c-3Dovsyt19pJquNzM6qrYooe6Hm34tr8n8YuwjdS7KdzIsyIUWhap4FTw-3D-3D-26ch-3Dzww-2DhzBqB13lDViMzEPr6aTLMbbDOciriofQF2KbbuvhHwUc5TvwNg-3D-3D&amp;d=DwMFaQ&amp;c=euGZstcaTDllvimEN8b7jXrwqOf-v5A_CdpgnVfiiMM&amp;r=GRyLfi-ZtsOGRgCmjt2aSdNWpOj-zF7XooG6RQK4jnE&amp;m=UaTe3R_MxRPrKDv92O0sp9JOvxYVc9SbiyIT4zAqBQQ&amp;s=4PlCNcLlxMTPI18WpMhLqX45xetlkkl3vp0CE5RG2fE&am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5656</Words>
  <Characters>32245</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dc:creator>
  <cp:lastModifiedBy>Sandy Goodman</cp:lastModifiedBy>
  <cp:revision>10</cp:revision>
  <dcterms:created xsi:type="dcterms:W3CDTF">2020-03-22T16:33:00Z</dcterms:created>
  <dcterms:modified xsi:type="dcterms:W3CDTF">2020-03-25T22:18:00Z</dcterms:modified>
</cp:coreProperties>
</file>