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2BCF" w:rsidRPr="00D84F3E" w:rsidRDefault="00232BCF" w:rsidP="00FE2CED">
      <w:pPr>
        <w:pBdr>
          <w:bottom w:val="single" w:sz="4" w:space="1" w:color="auto"/>
        </w:pBdr>
        <w:tabs>
          <w:tab w:val="left" w:pos="4950"/>
          <w:tab w:val="left" w:pos="8280"/>
        </w:tabs>
        <w:rPr>
          <w:rFonts w:ascii="Comic Sans MS" w:hAnsi="Comic Sans MS"/>
          <w:sz w:val="28"/>
          <w:szCs w:val="28"/>
        </w:rPr>
      </w:pPr>
      <w:r w:rsidRPr="000E2124">
        <w:rPr>
          <w:rFonts w:ascii="Comic Sans MS" w:eastAsia="Comic Sans MS" w:hAnsi="Comic Sans MS" w:cs="Comic Sans MS"/>
          <w:b/>
          <w:sz w:val="24"/>
          <w:szCs w:val="28"/>
        </w:rPr>
        <w:t>College and Career Exploration</w:t>
      </w:r>
      <w:r>
        <w:rPr>
          <w:rFonts w:ascii="Comic Sans MS" w:eastAsia="Comic Sans MS" w:hAnsi="Comic Sans MS" w:cs="Comic Sans MS"/>
          <w:b/>
          <w:sz w:val="24"/>
          <w:szCs w:val="28"/>
        </w:rPr>
        <w:tab/>
        <w:t>Name:</w:t>
      </w:r>
      <w:r>
        <w:rPr>
          <w:rFonts w:ascii="Comic Sans MS" w:eastAsia="Comic Sans MS" w:hAnsi="Comic Sans MS" w:cs="Comic Sans MS"/>
          <w:b/>
          <w:sz w:val="24"/>
          <w:szCs w:val="28"/>
        </w:rPr>
        <w:tab/>
        <w:t>Date:</w:t>
      </w:r>
    </w:p>
    <w:p w:rsidR="00232BCF" w:rsidRDefault="00232BCF" w:rsidP="00D84F3E">
      <w:pPr>
        <w:rPr>
          <w:rFonts w:ascii="Comic Sans MS" w:eastAsia="Comic Sans MS" w:hAnsi="Comic Sans MS" w:cs="Comic Sans MS"/>
          <w:b/>
          <w:sz w:val="28"/>
          <w:szCs w:val="28"/>
        </w:rPr>
      </w:pPr>
      <w:r w:rsidRPr="00164A2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A6BA68" wp14:editId="5549FF5F">
            <wp:simplePos x="0" y="0"/>
            <wp:positionH relativeFrom="margin">
              <wp:posOffset>0</wp:posOffset>
            </wp:positionH>
            <wp:positionV relativeFrom="margin">
              <wp:posOffset>400050</wp:posOffset>
            </wp:positionV>
            <wp:extent cx="1019175" cy="942975"/>
            <wp:effectExtent l="0" t="0" r="9525" b="9525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2"/>
                    <a:stretch/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BCF" w:rsidRDefault="00D84F3E" w:rsidP="00D84F3E">
      <w:pPr>
        <w:rPr>
          <w:rFonts w:ascii="Comic Sans MS" w:eastAsia="Comic Sans MS" w:hAnsi="Comic Sans MS" w:cs="Comic Sans MS"/>
          <w:b/>
          <w:sz w:val="36"/>
          <w:szCs w:val="28"/>
        </w:rPr>
      </w:pPr>
      <w:r w:rsidRPr="00232BCF">
        <w:rPr>
          <w:rFonts w:ascii="Comic Sans MS" w:eastAsia="Comic Sans MS" w:hAnsi="Comic Sans MS" w:cs="Comic Sans MS"/>
          <w:b/>
          <w:sz w:val="36"/>
          <w:szCs w:val="28"/>
        </w:rPr>
        <w:t>I want to go to college</w:t>
      </w:r>
      <w:r w:rsidRPr="00232BCF">
        <w:rPr>
          <w:rFonts w:ascii="Comic Sans MS" w:eastAsia="Comic Sans MS" w:hAnsi="Comic Sans MS" w:cs="Comic Sans MS"/>
          <w:b/>
          <w:sz w:val="36"/>
          <w:szCs w:val="28"/>
        </w:rPr>
        <w:t xml:space="preserve">!  </w:t>
      </w:r>
      <w:bookmarkStart w:id="0" w:name="_GoBack"/>
      <w:bookmarkEnd w:id="0"/>
    </w:p>
    <w:p w:rsidR="00D84F3E" w:rsidRPr="00232BCF" w:rsidRDefault="00D84F3E" w:rsidP="00D84F3E">
      <w:pPr>
        <w:rPr>
          <w:rFonts w:ascii="Comic Sans MS" w:eastAsia="Comic Sans MS" w:hAnsi="Comic Sans MS" w:cs="Comic Sans MS"/>
          <w:b/>
          <w:sz w:val="36"/>
          <w:szCs w:val="28"/>
        </w:rPr>
      </w:pPr>
      <w:r w:rsidRPr="00232BCF">
        <w:rPr>
          <w:rFonts w:ascii="Comic Sans MS" w:eastAsia="Comic Sans MS" w:hAnsi="Comic Sans MS" w:cs="Comic Sans MS"/>
          <w:b/>
          <w:sz w:val="36"/>
          <w:szCs w:val="28"/>
        </w:rPr>
        <w:t>But I don’t know what to do!</w:t>
      </w:r>
    </w:p>
    <w:p w:rsidR="00D84F3E" w:rsidRDefault="00D84F3E" w:rsidP="00D84F3E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C53B1C" w:rsidRPr="00164A25" w:rsidRDefault="007908FE" w:rsidP="00D84F3E">
      <w:pPr>
        <w:rPr>
          <w:rFonts w:ascii="Comic Sans MS" w:hAnsi="Comic Sans MS"/>
          <w:sz w:val="28"/>
          <w:szCs w:val="28"/>
        </w:rPr>
      </w:pPr>
      <w:r w:rsidRPr="00164A25">
        <w:rPr>
          <w:rFonts w:ascii="Comic Sans MS" w:eastAsia="Comic Sans MS" w:hAnsi="Comic Sans MS" w:cs="Comic Sans MS"/>
          <w:b/>
          <w:sz w:val="28"/>
          <w:szCs w:val="28"/>
        </w:rPr>
        <w:t>Directions:</w:t>
      </w:r>
      <w:r w:rsidRPr="00164A25">
        <w:rPr>
          <w:rFonts w:ascii="Comic Sans MS" w:eastAsia="Comic Sans MS" w:hAnsi="Comic Sans MS" w:cs="Comic Sans MS"/>
          <w:sz w:val="28"/>
          <w:szCs w:val="28"/>
        </w:rPr>
        <w:t xml:space="preserve"> Follow the steps exactly.  Check </w:t>
      </w:r>
      <w:r w:rsidR="0031555E">
        <w:rPr>
          <w:rFonts w:ascii="Comic Sans MS" w:eastAsia="Comic Sans MS" w:hAnsi="Comic Sans MS" w:cs="Comic Sans MS"/>
          <w:sz w:val="28"/>
          <w:szCs w:val="28"/>
        </w:rPr>
        <w:t xml:space="preserve">each step </w:t>
      </w:r>
      <w:r w:rsidRPr="00164A25">
        <w:rPr>
          <w:rFonts w:ascii="Comic Sans MS" w:eastAsia="Comic Sans MS" w:hAnsi="Comic Sans MS" w:cs="Comic Sans MS"/>
          <w:sz w:val="28"/>
          <w:szCs w:val="28"/>
        </w:rPr>
        <w:t xml:space="preserve">when you have completed </w:t>
      </w:r>
      <w:r w:rsidR="0031555E">
        <w:rPr>
          <w:rFonts w:ascii="Comic Sans MS" w:eastAsia="Comic Sans MS" w:hAnsi="Comic Sans MS" w:cs="Comic Sans MS"/>
          <w:sz w:val="28"/>
          <w:szCs w:val="28"/>
        </w:rPr>
        <w:t>it</w:t>
      </w:r>
      <w:r w:rsidRPr="00164A25">
        <w:rPr>
          <w:rFonts w:ascii="Comic Sans MS" w:eastAsia="Comic Sans MS" w:hAnsi="Comic Sans MS" w:cs="Comic Sans MS"/>
          <w:sz w:val="28"/>
          <w:szCs w:val="28"/>
        </w:rPr>
        <w:t>.  Record your answers on the corresponding chart.</w:t>
      </w:r>
    </w:p>
    <w:p w:rsidR="00C53B1C" w:rsidRPr="00164A25" w:rsidRDefault="00D84F3E" w:rsidP="00D84F3E">
      <w:pPr>
        <w:pBdr>
          <w:bottom w:val="doubl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Take your time!</w:t>
      </w:r>
    </w:p>
    <w:p w:rsidR="00C53B1C" w:rsidRPr="00164A25" w:rsidRDefault="0031555E" w:rsidP="00232BCF">
      <w:pPr>
        <w:tabs>
          <w:tab w:val="left" w:pos="1710"/>
        </w:tabs>
        <w:spacing w:before="180"/>
        <w:ind w:left="1710" w:hanging="1710"/>
        <w:rPr>
          <w:rFonts w:ascii="Comic Sans MS" w:hAnsi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164A25">
        <w:rPr>
          <w:rFonts w:ascii="Comic Sans MS" w:eastAsia="Comic Sans MS" w:hAnsi="Comic Sans MS" w:cs="Comic Sans MS"/>
          <w:b/>
          <w:sz w:val="28"/>
          <w:szCs w:val="28"/>
        </w:rPr>
        <w:t>Step 1:</w:t>
      </w:r>
      <w:r w:rsidR="000E2124">
        <w:rPr>
          <w:rFonts w:ascii="Comic Sans MS" w:eastAsia="Arial Unicode MS" w:hAnsi="Comic Sans MS" w:cs="Arial Unicode MS"/>
          <w:sz w:val="28"/>
          <w:szCs w:val="28"/>
        </w:rPr>
        <w:tab/>
      </w:r>
      <w:r w:rsidR="007908FE" w:rsidRPr="00164A25">
        <w:rPr>
          <w:rFonts w:ascii="Comic Sans MS" w:eastAsia="Arial Unicode MS" w:hAnsi="Comic Sans MS" w:cs="Arial Unicode MS"/>
          <w:sz w:val="28"/>
          <w:szCs w:val="28"/>
        </w:rPr>
        <w:t>Double click on t</w:t>
      </w:r>
      <w:r>
        <w:rPr>
          <w:rFonts w:ascii="Comic Sans MS" w:eastAsia="Arial Unicode MS" w:hAnsi="Comic Sans MS" w:cs="Arial Unicode MS"/>
          <w:sz w:val="28"/>
          <w:szCs w:val="28"/>
        </w:rPr>
        <w:t>he web browser “Google Chrome”</w:t>
      </w:r>
    </w:p>
    <w:p w:rsidR="00C53B1C" w:rsidRPr="00164A25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hAnsi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164A25">
        <w:rPr>
          <w:rFonts w:ascii="Comic Sans MS" w:eastAsia="Comic Sans MS" w:hAnsi="Comic Sans MS" w:cs="Comic Sans MS"/>
          <w:b/>
          <w:sz w:val="28"/>
          <w:szCs w:val="28"/>
        </w:rPr>
        <w:t>Step 2:</w:t>
      </w:r>
      <w:r w:rsidR="000E2124">
        <w:rPr>
          <w:rFonts w:ascii="Comic Sans MS" w:eastAsia="Arial Unicode MS" w:hAnsi="Comic Sans MS" w:cs="Arial Unicode MS"/>
          <w:sz w:val="28"/>
          <w:szCs w:val="28"/>
        </w:rPr>
        <w:tab/>
      </w:r>
      <w:r>
        <w:rPr>
          <w:rFonts w:ascii="Comic Sans MS" w:eastAsia="Arial Unicode MS" w:hAnsi="Comic Sans MS" w:cs="Arial Unicode MS"/>
          <w:sz w:val="28"/>
          <w:szCs w:val="28"/>
        </w:rPr>
        <w:t>Click on the address bar</w:t>
      </w:r>
    </w:p>
    <w:p w:rsidR="00C53B1C" w:rsidRPr="00164A25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hAnsi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164A25">
        <w:rPr>
          <w:rFonts w:ascii="Comic Sans MS" w:eastAsia="Comic Sans MS" w:hAnsi="Comic Sans MS" w:cs="Comic Sans MS"/>
          <w:b/>
          <w:sz w:val="28"/>
          <w:szCs w:val="28"/>
        </w:rPr>
        <w:t>Step 3: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164A25">
        <w:rPr>
          <w:rFonts w:ascii="Comic Sans MS" w:eastAsia="Comic Sans MS" w:hAnsi="Comic Sans MS" w:cs="Comic Sans MS"/>
          <w:sz w:val="28"/>
          <w:szCs w:val="28"/>
        </w:rPr>
        <w:t xml:space="preserve">In the address bar type: </w:t>
      </w:r>
      <w:hyperlink r:id="rId6">
        <w:r w:rsidR="007908FE" w:rsidRPr="00164A25">
          <w:rPr>
            <w:rFonts w:ascii="Comic Sans MS" w:eastAsia="Comic Sans MS" w:hAnsi="Comic Sans MS" w:cs="Comic Sans MS"/>
            <w:color w:val="1155CC"/>
            <w:sz w:val="28"/>
            <w:szCs w:val="28"/>
            <w:u w:val="single"/>
          </w:rPr>
          <w:t>www.stcc.edu</w:t>
        </w:r>
      </w:hyperlink>
      <w:r>
        <w:rPr>
          <w:rFonts w:ascii="Comic Sans MS" w:eastAsia="Arial Unicode MS" w:hAnsi="Comic Sans MS" w:cs="Arial Unicode MS"/>
          <w:sz w:val="28"/>
          <w:szCs w:val="28"/>
        </w:rPr>
        <w:t xml:space="preserve"> </w:t>
      </w:r>
    </w:p>
    <w:p w:rsidR="00C53B1C" w:rsidRPr="00164A25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hAnsi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164A25">
        <w:rPr>
          <w:rFonts w:ascii="Comic Sans MS" w:eastAsia="Comic Sans MS" w:hAnsi="Comic Sans MS" w:cs="Comic Sans MS"/>
          <w:b/>
          <w:sz w:val="28"/>
          <w:szCs w:val="28"/>
        </w:rPr>
        <w:t>Step 4:</w:t>
      </w:r>
      <w:r w:rsidR="000E2124">
        <w:rPr>
          <w:rFonts w:ascii="Comic Sans MS" w:eastAsia="Arial Unicode MS" w:hAnsi="Comic Sans MS" w:cs="Arial Unicode MS"/>
          <w:sz w:val="28"/>
          <w:szCs w:val="28"/>
        </w:rPr>
        <w:tab/>
      </w:r>
      <w:r>
        <w:rPr>
          <w:rFonts w:ascii="Comic Sans MS" w:eastAsia="Arial Unicode MS" w:hAnsi="Comic Sans MS" w:cs="Arial Unicode MS"/>
          <w:sz w:val="28"/>
          <w:szCs w:val="28"/>
        </w:rPr>
        <w:t xml:space="preserve">Press Enter </w:t>
      </w:r>
    </w:p>
    <w:p w:rsidR="00C53B1C" w:rsidRPr="000E2124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5: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Click “Future Students” alo</w:t>
      </w:r>
      <w:r>
        <w:rPr>
          <w:rFonts w:ascii="Comic Sans MS" w:eastAsia="Comic Sans MS" w:hAnsi="Comic Sans MS" w:cs="Comic Sans MS"/>
          <w:sz w:val="28"/>
          <w:szCs w:val="28"/>
        </w:rPr>
        <w:t xml:space="preserve">ng the left side of the ribbon </w:t>
      </w:r>
    </w:p>
    <w:p w:rsidR="00C53B1C" w:rsidRPr="000E2124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6: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Along the sidebar (on the l</w:t>
      </w:r>
      <w:r>
        <w:rPr>
          <w:rFonts w:ascii="Comic Sans MS" w:eastAsia="Comic Sans MS" w:hAnsi="Comic Sans MS" w:cs="Comic Sans MS"/>
          <w:sz w:val="28"/>
          <w:szCs w:val="28"/>
        </w:rPr>
        <w:t>eft) click “Academic Programs”</w:t>
      </w:r>
    </w:p>
    <w:p w:rsidR="00C53B1C" w:rsidRPr="000E2124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7: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164A25">
        <w:rPr>
          <w:rFonts w:ascii="Comic Sans MS" w:eastAsia="Comic Sans MS" w:hAnsi="Comic Sans MS" w:cs="Comic Sans MS"/>
          <w:sz w:val="28"/>
          <w:szCs w:val="28"/>
        </w:rPr>
        <w:t xml:space="preserve">Scroll down until you locate your academic program.  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C</w:t>
      </w:r>
      <w:r>
        <w:rPr>
          <w:rFonts w:ascii="Comic Sans MS" w:eastAsia="Comic Sans MS" w:hAnsi="Comic Sans MS" w:cs="Comic Sans MS"/>
          <w:sz w:val="28"/>
          <w:szCs w:val="28"/>
        </w:rPr>
        <w:t>lick on your academic program.</w:t>
      </w:r>
    </w:p>
    <w:p w:rsidR="00C53B1C" w:rsidRPr="000E2124" w:rsidRDefault="0031555E" w:rsidP="00232BCF">
      <w:pPr>
        <w:tabs>
          <w:tab w:val="left" w:pos="1260"/>
          <w:tab w:val="left" w:pos="1710"/>
        </w:tabs>
        <w:spacing w:before="180"/>
        <w:ind w:left="1710" w:hanging="171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8: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Read the main content</w:t>
      </w:r>
      <w:r w:rsidR="000E2124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then answer the following questions.  Wr</w:t>
      </w:r>
      <w:r>
        <w:rPr>
          <w:rFonts w:ascii="Comic Sans MS" w:eastAsia="Comic Sans MS" w:hAnsi="Comic Sans MS" w:cs="Comic Sans MS"/>
          <w:sz w:val="28"/>
          <w:szCs w:val="28"/>
        </w:rPr>
        <w:t>ite the answers on your chart.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hAnsi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What is the name of the academic program?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hAnsi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Do you receive an Associate’s degree or a Certificate?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hAnsi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How long is the program?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hAnsi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What careers does the program prepare you for?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hAnsi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What skills will you learn?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hAnsi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What are two courses that interest and excite you?</w:t>
      </w:r>
    </w:p>
    <w:p w:rsidR="00C53B1C" w:rsidRPr="000E2124" w:rsidRDefault="0031555E" w:rsidP="00232BCF">
      <w:pPr>
        <w:tabs>
          <w:tab w:val="left" w:pos="1800"/>
        </w:tabs>
        <w:spacing w:before="180"/>
        <w:ind w:left="1800" w:hanging="18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10: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Cl</w:t>
      </w:r>
      <w:r>
        <w:rPr>
          <w:rFonts w:ascii="Comic Sans MS" w:eastAsia="Comic Sans MS" w:hAnsi="Comic Sans MS" w:cs="Comic Sans MS"/>
          <w:sz w:val="28"/>
          <w:szCs w:val="28"/>
        </w:rPr>
        <w:t>ick on “Future Students” again</w:t>
      </w:r>
    </w:p>
    <w:p w:rsidR="00C53B1C" w:rsidRPr="000E2124" w:rsidRDefault="0031555E" w:rsidP="00232BCF">
      <w:pPr>
        <w:tabs>
          <w:tab w:val="left" w:pos="1800"/>
        </w:tabs>
        <w:spacing w:before="180"/>
        <w:ind w:left="1800" w:hanging="18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11: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>Click on “College Costs”</w:t>
      </w:r>
    </w:p>
    <w:p w:rsidR="00C53B1C" w:rsidRPr="000E2124" w:rsidRDefault="0031555E" w:rsidP="00232BCF">
      <w:pPr>
        <w:tabs>
          <w:tab w:val="left" w:pos="1800"/>
        </w:tabs>
        <w:spacing w:before="180"/>
        <w:ind w:left="1800" w:hanging="18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12: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 xml:space="preserve">Within the main content, click on the blue hyperlink: </w:t>
      </w:r>
      <w:r>
        <w:rPr>
          <w:rFonts w:ascii="Comic Sans MS" w:eastAsia="Comic Sans MS" w:hAnsi="Comic Sans MS" w:cs="Comic Sans MS"/>
          <w:sz w:val="28"/>
          <w:szCs w:val="28"/>
        </w:rPr>
        <w:t>“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Spring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2016 Tuition and Fees”</w:t>
      </w:r>
    </w:p>
    <w:p w:rsidR="00C53B1C" w:rsidRPr="000E2124" w:rsidRDefault="0031555E" w:rsidP="00232BCF">
      <w:pPr>
        <w:tabs>
          <w:tab w:val="left" w:pos="1800"/>
        </w:tabs>
        <w:spacing w:before="180"/>
        <w:ind w:left="1800" w:hanging="18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13: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D84F3E">
        <w:rPr>
          <w:rFonts w:ascii="Comic Sans MS" w:eastAsia="Comic Sans MS" w:hAnsi="Comic Sans MS" w:cs="Comic Sans MS"/>
          <w:sz w:val="28"/>
          <w:szCs w:val="28"/>
        </w:rPr>
        <w:t>Write a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nswer</w:t>
      </w:r>
      <w:r w:rsidR="00D84F3E">
        <w:rPr>
          <w:rFonts w:ascii="Comic Sans MS" w:eastAsia="Comic Sans MS" w:hAnsi="Comic Sans MS" w:cs="Comic Sans MS"/>
          <w:sz w:val="28"/>
          <w:szCs w:val="28"/>
        </w:rPr>
        <w:t>s to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 xml:space="preserve"> the following questions</w:t>
      </w:r>
      <w:r w:rsidR="00D84F3E">
        <w:rPr>
          <w:rFonts w:ascii="Comic Sans MS" w:eastAsia="Comic Sans MS" w:hAnsi="Comic Sans MS" w:cs="Comic Sans MS"/>
          <w:sz w:val="28"/>
          <w:szCs w:val="28"/>
        </w:rPr>
        <w:t xml:space="preserve"> on your chart. 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 xml:space="preserve">How much is tuition for one semester?  For the whole academic year?  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How much are the fees for one semester?  For the whole academic year?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What is the name of one fee you pay?  What is it?</w:t>
      </w:r>
    </w:p>
    <w:p w:rsidR="00D84F3E" w:rsidRPr="0031555E" w:rsidRDefault="00D84F3E" w:rsidP="0031555E">
      <w:pPr>
        <w:pBdr>
          <w:bottom w:val="double" w:sz="6" w:space="1" w:color="auto"/>
        </w:pBdr>
        <w:tabs>
          <w:tab w:val="left" w:pos="1260"/>
        </w:tabs>
        <w:spacing w:before="180"/>
        <w:rPr>
          <w:rFonts w:ascii="Comic Sans MS" w:eastAsia="Comic Sans MS" w:hAnsi="Comic Sans MS" w:cs="Comic Sans MS"/>
          <w:b/>
          <w:sz w:val="16"/>
          <w:szCs w:val="28"/>
        </w:rPr>
      </w:pP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14: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Cl</w:t>
      </w:r>
      <w:r>
        <w:rPr>
          <w:rFonts w:ascii="Comic Sans MS" w:eastAsia="Comic Sans MS" w:hAnsi="Comic Sans MS" w:cs="Comic Sans MS"/>
          <w:sz w:val="28"/>
          <w:szCs w:val="28"/>
        </w:rPr>
        <w:t>ick on “Future Students” again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0E2124" w:rsidRPr="000E2124">
        <w:rPr>
          <w:rFonts w:ascii="Comic Sans MS" w:eastAsia="Comic Sans MS" w:hAnsi="Comic Sans MS" w:cs="Comic Sans MS"/>
          <w:b/>
          <w:sz w:val="28"/>
          <w:szCs w:val="28"/>
        </w:rPr>
        <w:t>Step 15: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 xml:space="preserve">Along the sidebar (on the left) click on </w:t>
      </w:r>
      <w:r>
        <w:rPr>
          <w:rFonts w:ascii="Comic Sans MS" w:eastAsia="Comic Sans MS" w:hAnsi="Comic Sans MS" w:cs="Comic Sans MS"/>
          <w:sz w:val="28"/>
          <w:szCs w:val="28"/>
        </w:rPr>
        <w:t>“English as a Second Language”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0E2124" w:rsidRPr="000E2124">
        <w:rPr>
          <w:rFonts w:ascii="Comic Sans MS" w:eastAsia="Comic Sans MS" w:hAnsi="Comic Sans MS" w:cs="Comic Sans MS"/>
          <w:b/>
          <w:sz w:val="28"/>
          <w:szCs w:val="28"/>
        </w:rPr>
        <w:t>Step 16: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Along the sidebar (on the left</w:t>
      </w:r>
      <w:r>
        <w:rPr>
          <w:rFonts w:ascii="Comic Sans MS" w:eastAsia="Comic Sans MS" w:hAnsi="Comic Sans MS" w:cs="Comic Sans MS"/>
          <w:sz w:val="28"/>
          <w:szCs w:val="28"/>
        </w:rPr>
        <w:t>) click on “Bilingual Services”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17: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232BCF">
        <w:rPr>
          <w:rFonts w:ascii="Comic Sans MS" w:eastAsia="Comic Sans MS" w:hAnsi="Comic Sans MS" w:cs="Comic Sans MS"/>
          <w:sz w:val="28"/>
          <w:szCs w:val="28"/>
        </w:rPr>
        <w:t>On your chart, w</w:t>
      </w:r>
      <w:r w:rsidR="00D84F3E">
        <w:rPr>
          <w:rFonts w:ascii="Comic Sans MS" w:eastAsia="Comic Sans MS" w:hAnsi="Comic Sans MS" w:cs="Comic Sans MS"/>
          <w:sz w:val="28"/>
          <w:szCs w:val="28"/>
        </w:rPr>
        <w:t>rite a</w:t>
      </w:r>
      <w:r w:rsidR="00D84F3E" w:rsidRPr="000E2124">
        <w:rPr>
          <w:rFonts w:ascii="Comic Sans MS" w:eastAsia="Comic Sans MS" w:hAnsi="Comic Sans MS" w:cs="Comic Sans MS"/>
          <w:sz w:val="28"/>
          <w:szCs w:val="28"/>
        </w:rPr>
        <w:t>nswer</w:t>
      </w:r>
      <w:r w:rsidR="00D84F3E">
        <w:rPr>
          <w:rFonts w:ascii="Comic Sans MS" w:eastAsia="Comic Sans MS" w:hAnsi="Comic Sans MS" w:cs="Comic Sans MS"/>
          <w:sz w:val="28"/>
          <w:szCs w:val="28"/>
        </w:rPr>
        <w:t>s to</w:t>
      </w:r>
      <w:r w:rsidR="00D84F3E" w:rsidRPr="000E2124">
        <w:rPr>
          <w:rFonts w:ascii="Comic Sans MS" w:eastAsia="Comic Sans MS" w:hAnsi="Comic Sans MS" w:cs="Comic Sans MS"/>
          <w:sz w:val="28"/>
          <w:szCs w:val="28"/>
        </w:rPr>
        <w:t xml:space="preserve"> the following questions</w:t>
      </w:r>
      <w:r w:rsidR="00D84F3E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32BCF">
        <w:rPr>
          <w:rFonts w:ascii="Comic Sans MS" w:eastAsia="Comic Sans MS" w:hAnsi="Comic Sans MS" w:cs="Comic Sans MS"/>
          <w:sz w:val="28"/>
          <w:szCs w:val="28"/>
        </w:rPr>
        <w:t>about the office of Bilingual Services:</w:t>
      </w:r>
    </w:p>
    <w:p w:rsidR="00C53B1C" w:rsidRPr="00D84F3E" w:rsidRDefault="00232BCF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 xml:space="preserve">What is their </w:t>
      </w:r>
      <w:r w:rsidR="007908FE" w:rsidRPr="00D84F3E">
        <w:rPr>
          <w:rFonts w:ascii="Comic Sans MS" w:eastAsia="Comic Sans MS" w:hAnsi="Comic Sans MS" w:cs="Comic Sans MS"/>
          <w:i/>
          <w:sz w:val="28"/>
          <w:szCs w:val="28"/>
        </w:rPr>
        <w:t>main responsibility?</w:t>
      </w:r>
    </w:p>
    <w:p w:rsidR="00C53B1C" w:rsidRPr="00D84F3E" w:rsidRDefault="00232BCF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>
        <w:rPr>
          <w:rFonts w:ascii="Comic Sans MS" w:eastAsia="Comic Sans MS" w:hAnsi="Comic Sans MS" w:cs="Comic Sans MS"/>
          <w:i/>
          <w:sz w:val="28"/>
          <w:szCs w:val="28"/>
        </w:rPr>
        <w:t xml:space="preserve">What are three services that this office </w:t>
      </w:r>
      <w:r w:rsidR="007908FE" w:rsidRPr="00D84F3E">
        <w:rPr>
          <w:rFonts w:ascii="Comic Sans MS" w:eastAsia="Comic Sans MS" w:hAnsi="Comic Sans MS" w:cs="Comic Sans MS"/>
          <w:i/>
          <w:sz w:val="28"/>
          <w:szCs w:val="28"/>
        </w:rPr>
        <w:t>assists students with?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Where is the office located?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What is the</w:t>
      </w:r>
      <w:r w:rsidR="00232BCF">
        <w:rPr>
          <w:rFonts w:ascii="Comic Sans MS" w:eastAsia="Comic Sans MS" w:hAnsi="Comic Sans MS" w:cs="Comic Sans MS"/>
          <w:i/>
          <w:sz w:val="28"/>
          <w:szCs w:val="28"/>
        </w:rPr>
        <w:t xml:space="preserve">ir </w:t>
      </w:r>
      <w:r w:rsidRPr="00D84F3E">
        <w:rPr>
          <w:rFonts w:ascii="Comic Sans MS" w:eastAsia="Comic Sans MS" w:hAnsi="Comic Sans MS" w:cs="Comic Sans MS"/>
          <w:i/>
          <w:sz w:val="28"/>
          <w:szCs w:val="28"/>
        </w:rPr>
        <w:t>contact information?</w:t>
      </w:r>
    </w:p>
    <w:p w:rsidR="00232BCF" w:rsidRDefault="00232BCF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br w:type="page"/>
      </w:r>
    </w:p>
    <w:p w:rsidR="00C53B1C" w:rsidRPr="000E2124" w:rsidRDefault="0031555E" w:rsidP="00232BCF">
      <w:pPr>
        <w:tabs>
          <w:tab w:val="left" w:pos="1890"/>
        </w:tabs>
        <w:spacing w:before="180"/>
        <w:ind w:left="1890" w:right="-27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18: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At the top of the web page</w:t>
      </w:r>
      <w:r w:rsidR="00D84F3E">
        <w:rPr>
          <w:rFonts w:ascii="Comic Sans MS" w:eastAsia="Comic Sans MS" w:hAnsi="Comic Sans MS" w:cs="Comic Sans MS"/>
          <w:sz w:val="28"/>
          <w:szCs w:val="28"/>
        </w:rPr>
        <w:t>, c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lick on the “Search Site” box.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19: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Type “Financial</w:t>
      </w:r>
      <w:r>
        <w:rPr>
          <w:rFonts w:ascii="Comic Sans MS" w:eastAsia="Comic Sans MS" w:hAnsi="Comic Sans MS" w:cs="Comic Sans MS"/>
          <w:sz w:val="28"/>
          <w:szCs w:val="28"/>
        </w:rPr>
        <w:t xml:space="preserve"> Aid” in the “Search Site” box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20: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>Press Enter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21: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>
        <w:rPr>
          <w:rFonts w:ascii="Comic Sans MS" w:eastAsia="Comic Sans MS" w:hAnsi="Comic Sans MS" w:cs="Comic Sans MS"/>
          <w:sz w:val="28"/>
          <w:szCs w:val="28"/>
        </w:rPr>
        <w:t>Click on “Financial Aid”</w:t>
      </w:r>
    </w:p>
    <w:p w:rsidR="00C53B1C" w:rsidRPr="000E2124" w:rsidRDefault="0031555E" w:rsidP="0031555E">
      <w:pPr>
        <w:tabs>
          <w:tab w:val="left" w:pos="1890"/>
        </w:tabs>
        <w:spacing w:before="180"/>
        <w:ind w:left="1890" w:hanging="189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0E2124" w:rsidRPr="000E2124">
        <w:rPr>
          <w:rFonts w:ascii="Comic Sans MS" w:eastAsia="Comic Sans MS" w:hAnsi="Comic Sans MS" w:cs="Comic Sans MS"/>
          <w:b/>
          <w:sz w:val="28"/>
          <w:szCs w:val="28"/>
        </w:rPr>
        <w:t>Step 22: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D84F3E">
        <w:rPr>
          <w:rFonts w:ascii="Comic Sans MS" w:eastAsia="Comic Sans MS" w:hAnsi="Comic Sans MS" w:cs="Comic Sans MS"/>
          <w:sz w:val="28"/>
          <w:szCs w:val="28"/>
        </w:rPr>
        <w:t xml:space="preserve">Watch the brief video, and </w:t>
      </w:r>
      <w:r w:rsidR="00D33C0E">
        <w:rPr>
          <w:rFonts w:ascii="Comic Sans MS" w:eastAsia="Comic Sans MS" w:hAnsi="Comic Sans MS" w:cs="Comic Sans MS"/>
          <w:sz w:val="28"/>
          <w:szCs w:val="28"/>
        </w:rPr>
        <w:t xml:space="preserve">write </w:t>
      </w:r>
      <w:r w:rsidR="00D84F3E">
        <w:rPr>
          <w:rFonts w:ascii="Comic Sans MS" w:eastAsia="Comic Sans MS" w:hAnsi="Comic Sans MS" w:cs="Comic Sans MS"/>
          <w:sz w:val="28"/>
          <w:szCs w:val="28"/>
        </w:rPr>
        <w:t>a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nswer</w:t>
      </w:r>
      <w:r w:rsidR="00D33C0E">
        <w:rPr>
          <w:rFonts w:ascii="Comic Sans MS" w:eastAsia="Comic Sans MS" w:hAnsi="Comic Sans MS" w:cs="Comic Sans MS"/>
          <w:sz w:val="28"/>
          <w:szCs w:val="28"/>
        </w:rPr>
        <w:t>s</w:t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33C0E">
        <w:rPr>
          <w:rFonts w:ascii="Comic Sans MS" w:eastAsia="Comic Sans MS" w:hAnsi="Comic Sans MS" w:cs="Comic Sans MS"/>
          <w:sz w:val="28"/>
          <w:szCs w:val="28"/>
        </w:rPr>
        <w:t>to the following questions on your chart.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 xml:space="preserve">How do </w:t>
      </w:r>
      <w:r w:rsidR="00D33C0E">
        <w:rPr>
          <w:rFonts w:ascii="Comic Sans MS" w:eastAsia="Comic Sans MS" w:hAnsi="Comic Sans MS" w:cs="Comic Sans MS"/>
          <w:i/>
          <w:sz w:val="28"/>
          <w:szCs w:val="28"/>
        </w:rPr>
        <w:t>I</w:t>
      </w:r>
      <w:r w:rsidRPr="00D84F3E">
        <w:rPr>
          <w:rFonts w:ascii="Comic Sans MS" w:eastAsia="Comic Sans MS" w:hAnsi="Comic Sans MS" w:cs="Comic Sans MS"/>
          <w:i/>
          <w:sz w:val="28"/>
          <w:szCs w:val="28"/>
        </w:rPr>
        <w:t xml:space="preserve"> apply for Financial Aid?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Does it cost money to apply for Financial Aid?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When should I apply for Financial Aid?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 xml:space="preserve">What is a FAFSA? </w:t>
      </w:r>
    </w:p>
    <w:p w:rsidR="00C53B1C" w:rsidRPr="00D84F3E" w:rsidRDefault="007908FE" w:rsidP="00232BCF">
      <w:pPr>
        <w:pStyle w:val="ListParagraph"/>
        <w:numPr>
          <w:ilvl w:val="0"/>
          <w:numId w:val="4"/>
        </w:numPr>
        <w:spacing w:before="180"/>
        <w:ind w:left="2160"/>
        <w:contextualSpacing w:val="0"/>
        <w:rPr>
          <w:rFonts w:ascii="Comic Sans MS" w:eastAsia="Comic Sans MS" w:hAnsi="Comic Sans MS" w:cs="Comic Sans MS"/>
          <w:i/>
          <w:sz w:val="28"/>
          <w:szCs w:val="28"/>
        </w:rPr>
      </w:pPr>
      <w:r w:rsidRPr="00D84F3E">
        <w:rPr>
          <w:rFonts w:ascii="Comic Sans MS" w:eastAsia="Comic Sans MS" w:hAnsi="Comic Sans MS" w:cs="Comic Sans MS"/>
          <w:i/>
          <w:sz w:val="28"/>
          <w:szCs w:val="28"/>
        </w:rPr>
        <w:t>When should I fill out a FAFSA?</w:t>
      </w:r>
    </w:p>
    <w:p w:rsidR="00D84F3E" w:rsidRDefault="00D84F3E" w:rsidP="00D84F3E">
      <w:pPr>
        <w:tabs>
          <w:tab w:val="left" w:pos="1260"/>
        </w:tabs>
        <w:spacing w:before="180"/>
        <w:ind w:left="1260" w:hanging="1260"/>
        <w:rPr>
          <w:rFonts w:ascii="Comic Sans MS" w:eastAsia="Comic Sans MS" w:hAnsi="Comic Sans MS" w:cs="Comic Sans MS"/>
          <w:b/>
          <w:sz w:val="28"/>
          <w:szCs w:val="28"/>
        </w:rPr>
      </w:pPr>
    </w:p>
    <w:p w:rsidR="00C53B1C" w:rsidRDefault="0031555E" w:rsidP="00232BCF">
      <w:pPr>
        <w:tabs>
          <w:tab w:val="left" w:pos="1800"/>
        </w:tabs>
        <w:spacing w:before="180"/>
        <w:ind w:left="1260" w:hanging="1260"/>
        <w:rPr>
          <w:rFonts w:ascii="Segoe UI Symbol" w:eastAsia="Comic Sans MS" w:hAnsi="Segoe UI Symbol" w:cs="Segoe UI Symbol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__ </w:t>
      </w:r>
      <w:r w:rsidR="007908FE" w:rsidRPr="000E2124">
        <w:rPr>
          <w:rFonts w:ascii="Comic Sans MS" w:eastAsia="Comic Sans MS" w:hAnsi="Comic Sans MS" w:cs="Comic Sans MS"/>
          <w:b/>
          <w:sz w:val="28"/>
          <w:szCs w:val="28"/>
        </w:rPr>
        <w:t>Step 23:</w:t>
      </w:r>
      <w:r w:rsidR="000E2124">
        <w:rPr>
          <w:rFonts w:ascii="Comic Sans MS" w:eastAsia="Comic Sans MS" w:hAnsi="Comic Sans MS" w:cs="Comic Sans MS"/>
          <w:sz w:val="28"/>
          <w:szCs w:val="28"/>
        </w:rPr>
        <w:tab/>
      </w:r>
      <w:r w:rsidR="007908FE" w:rsidRPr="000E2124">
        <w:rPr>
          <w:rFonts w:ascii="Comic Sans MS" w:eastAsia="Comic Sans MS" w:hAnsi="Comic Sans MS" w:cs="Comic Sans MS"/>
          <w:sz w:val="28"/>
          <w:szCs w:val="28"/>
        </w:rPr>
        <w:t>Wha</w:t>
      </w:r>
      <w:r w:rsidR="00232BCF">
        <w:rPr>
          <w:rFonts w:ascii="Comic Sans MS" w:eastAsia="Comic Sans MS" w:hAnsi="Comic Sans MS" w:cs="Comic Sans MS"/>
          <w:sz w:val="28"/>
          <w:szCs w:val="28"/>
        </w:rPr>
        <w:t>t questions do I still have?</w:t>
      </w:r>
    </w:p>
    <w:p w:rsidR="00D33C0E" w:rsidRDefault="00D33C0E" w:rsidP="00232BCF">
      <w:pPr>
        <w:tabs>
          <w:tab w:val="left" w:pos="1260"/>
        </w:tabs>
        <w:ind w:left="1260" w:hanging="1260"/>
        <w:rPr>
          <w:rFonts w:ascii="Segoe UI Symbol" w:eastAsia="Comic Sans MS" w:hAnsi="Segoe UI Symbol" w:cs="Segoe UI Symbo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3C0E" w:rsidRPr="00D33C0E" w:rsidTr="00D33C0E">
        <w:tc>
          <w:tcPr>
            <w:tcW w:w="9350" w:type="dxa"/>
          </w:tcPr>
          <w:p w:rsidR="00D33C0E" w:rsidRPr="00D33C0E" w:rsidRDefault="00D33C0E" w:rsidP="00D84F3E">
            <w:pPr>
              <w:tabs>
                <w:tab w:val="left" w:pos="1260"/>
              </w:tabs>
              <w:spacing w:before="180"/>
              <w:rPr>
                <w:rFonts w:ascii="Comic Sans MS" w:eastAsia="Comic Sans MS" w:hAnsi="Comic Sans MS" w:cs="Comic Sans MS"/>
                <w:sz w:val="36"/>
                <w:szCs w:val="28"/>
              </w:rPr>
            </w:pPr>
          </w:p>
        </w:tc>
      </w:tr>
      <w:tr w:rsidR="00D33C0E" w:rsidRPr="00D33C0E" w:rsidTr="00D33C0E">
        <w:tc>
          <w:tcPr>
            <w:tcW w:w="9350" w:type="dxa"/>
          </w:tcPr>
          <w:p w:rsidR="00D33C0E" w:rsidRPr="00D33C0E" w:rsidRDefault="00D33C0E" w:rsidP="00D84F3E">
            <w:pPr>
              <w:tabs>
                <w:tab w:val="left" w:pos="1260"/>
              </w:tabs>
              <w:spacing w:before="180"/>
              <w:rPr>
                <w:rFonts w:ascii="Comic Sans MS" w:eastAsia="Comic Sans MS" w:hAnsi="Comic Sans MS" w:cs="Comic Sans MS"/>
                <w:sz w:val="36"/>
                <w:szCs w:val="28"/>
              </w:rPr>
            </w:pPr>
          </w:p>
        </w:tc>
      </w:tr>
      <w:tr w:rsidR="00D33C0E" w:rsidRPr="00D33C0E" w:rsidTr="00D33C0E">
        <w:tc>
          <w:tcPr>
            <w:tcW w:w="9350" w:type="dxa"/>
          </w:tcPr>
          <w:p w:rsidR="00D33C0E" w:rsidRPr="00D33C0E" w:rsidRDefault="00D33C0E" w:rsidP="00D84F3E">
            <w:pPr>
              <w:tabs>
                <w:tab w:val="left" w:pos="1260"/>
              </w:tabs>
              <w:spacing w:before="180"/>
              <w:rPr>
                <w:rFonts w:ascii="Comic Sans MS" w:eastAsia="Comic Sans MS" w:hAnsi="Comic Sans MS" w:cs="Comic Sans MS"/>
                <w:sz w:val="36"/>
                <w:szCs w:val="28"/>
              </w:rPr>
            </w:pPr>
          </w:p>
        </w:tc>
      </w:tr>
      <w:tr w:rsidR="00D33C0E" w:rsidRPr="00D33C0E" w:rsidTr="00D33C0E">
        <w:tc>
          <w:tcPr>
            <w:tcW w:w="9350" w:type="dxa"/>
          </w:tcPr>
          <w:p w:rsidR="00D33C0E" w:rsidRPr="00D33C0E" w:rsidRDefault="00D33C0E" w:rsidP="00D84F3E">
            <w:pPr>
              <w:tabs>
                <w:tab w:val="left" w:pos="1260"/>
              </w:tabs>
              <w:spacing w:before="180"/>
              <w:rPr>
                <w:rFonts w:ascii="Comic Sans MS" w:eastAsia="Comic Sans MS" w:hAnsi="Comic Sans MS" w:cs="Comic Sans MS"/>
                <w:sz w:val="36"/>
                <w:szCs w:val="28"/>
              </w:rPr>
            </w:pPr>
          </w:p>
        </w:tc>
      </w:tr>
      <w:tr w:rsidR="00D33C0E" w:rsidRPr="00D33C0E" w:rsidTr="00D33C0E">
        <w:tc>
          <w:tcPr>
            <w:tcW w:w="9350" w:type="dxa"/>
          </w:tcPr>
          <w:p w:rsidR="00D33C0E" w:rsidRPr="00D33C0E" w:rsidRDefault="00D33C0E" w:rsidP="00D84F3E">
            <w:pPr>
              <w:tabs>
                <w:tab w:val="left" w:pos="1260"/>
              </w:tabs>
              <w:spacing w:before="180"/>
              <w:rPr>
                <w:rFonts w:ascii="Comic Sans MS" w:eastAsia="Comic Sans MS" w:hAnsi="Comic Sans MS" w:cs="Comic Sans MS"/>
                <w:sz w:val="36"/>
                <w:szCs w:val="28"/>
              </w:rPr>
            </w:pPr>
          </w:p>
        </w:tc>
      </w:tr>
      <w:tr w:rsidR="00D33C0E" w:rsidRPr="00D33C0E" w:rsidTr="00D33C0E">
        <w:tc>
          <w:tcPr>
            <w:tcW w:w="9350" w:type="dxa"/>
          </w:tcPr>
          <w:p w:rsidR="00D33C0E" w:rsidRPr="00D33C0E" w:rsidRDefault="00D33C0E" w:rsidP="00D84F3E">
            <w:pPr>
              <w:tabs>
                <w:tab w:val="left" w:pos="1260"/>
              </w:tabs>
              <w:spacing w:before="180"/>
              <w:rPr>
                <w:rFonts w:ascii="Comic Sans MS" w:eastAsia="Comic Sans MS" w:hAnsi="Comic Sans MS" w:cs="Comic Sans MS"/>
                <w:sz w:val="36"/>
                <w:szCs w:val="28"/>
              </w:rPr>
            </w:pPr>
          </w:p>
        </w:tc>
      </w:tr>
    </w:tbl>
    <w:p w:rsidR="00232BCF" w:rsidRDefault="00232BCF" w:rsidP="00D84F3E">
      <w:pPr>
        <w:spacing w:before="180"/>
        <w:rPr>
          <w:rFonts w:ascii="Comic Sans MS" w:eastAsia="Comic Sans MS" w:hAnsi="Comic Sans MS" w:cs="Comic Sans MS"/>
          <w:b/>
          <w:sz w:val="28"/>
          <w:szCs w:val="28"/>
        </w:rPr>
      </w:pPr>
    </w:p>
    <w:p w:rsidR="00232BCF" w:rsidRDefault="00232BCF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br w:type="page"/>
      </w:r>
    </w:p>
    <w:p w:rsidR="00C53B1C" w:rsidRPr="00164A25" w:rsidRDefault="007908FE" w:rsidP="00D84F3E">
      <w:pPr>
        <w:spacing w:before="180"/>
        <w:rPr>
          <w:b/>
        </w:rPr>
      </w:pPr>
      <w:r w:rsidRPr="00164A25">
        <w:rPr>
          <w:rFonts w:ascii="Comic Sans MS" w:eastAsia="Comic Sans MS" w:hAnsi="Comic Sans MS" w:cs="Comic Sans MS"/>
          <w:b/>
          <w:sz w:val="28"/>
          <w:szCs w:val="28"/>
        </w:rPr>
        <w:t>I am ready!  What do I do first?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Go to the office of Bilingual Services.  Meet with Annie Rivera.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Take the ESL Placement test.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Wait for your score.  Jeremy will talk with you.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Discuss next steps with Jeremy.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If you decide to enroll in STCC, meet with Annie again.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Complete the STCC application.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Complete the FAFSA.</w:t>
      </w:r>
    </w:p>
    <w:p w:rsidR="00C53B1C" w:rsidRDefault="00D33C0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Study for the m</w:t>
      </w:r>
      <w:r w:rsidR="007908FE">
        <w:rPr>
          <w:rFonts w:ascii="Comic Sans MS" w:eastAsia="Comic Sans MS" w:hAnsi="Comic Sans MS" w:cs="Comic Sans MS"/>
          <w:sz w:val="28"/>
          <w:szCs w:val="28"/>
        </w:rPr>
        <w:t xml:space="preserve">ath </w:t>
      </w:r>
      <w:proofErr w:type="spellStart"/>
      <w:r w:rsidR="007908FE">
        <w:rPr>
          <w:rFonts w:ascii="Comic Sans MS" w:eastAsia="Comic Sans MS" w:hAnsi="Comic Sans MS" w:cs="Comic Sans MS"/>
          <w:sz w:val="28"/>
          <w:szCs w:val="28"/>
        </w:rPr>
        <w:t>Accuplacer</w:t>
      </w:r>
      <w:proofErr w:type="spellEnd"/>
      <w:r w:rsidR="007908FE">
        <w:rPr>
          <w:rFonts w:ascii="Comic Sans MS" w:eastAsia="Comic Sans MS" w:hAnsi="Comic Sans MS" w:cs="Comic Sans MS"/>
          <w:sz w:val="28"/>
          <w:szCs w:val="28"/>
        </w:rPr>
        <w:t>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Practice typing in computer class.</w:t>
      </w:r>
    </w:p>
    <w:p w:rsidR="00C53B1C" w:rsidRDefault="007908FE" w:rsidP="0031555E">
      <w:pPr>
        <w:numPr>
          <w:ilvl w:val="0"/>
          <w:numId w:val="5"/>
        </w:numPr>
        <w:tabs>
          <w:tab w:val="left" w:pos="1530"/>
        </w:tabs>
        <w:spacing w:before="180"/>
        <w:ind w:left="1530" w:hanging="117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Wait for next step instructions from Annie.  </w:t>
      </w:r>
    </w:p>
    <w:p w:rsidR="00C53B1C" w:rsidRDefault="00C53B1C" w:rsidP="00D84F3E">
      <w:pPr>
        <w:spacing w:before="180"/>
      </w:pPr>
    </w:p>
    <w:p w:rsidR="00D84F3E" w:rsidRDefault="00D84F3E" w:rsidP="00D84F3E">
      <w:pPr>
        <w:spacing w:before="180"/>
      </w:pPr>
    </w:p>
    <w:sectPr w:rsidR="00D84F3E" w:rsidSect="00232BCF">
      <w:pgSz w:w="12240" w:h="15840"/>
      <w:pgMar w:top="1260" w:right="1440" w:bottom="108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722A"/>
    <w:multiLevelType w:val="hybridMultilevel"/>
    <w:tmpl w:val="008AF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E66"/>
    <w:multiLevelType w:val="multilevel"/>
    <w:tmpl w:val="561C010E"/>
    <w:lvl w:ilvl="0">
      <w:start w:val="1"/>
      <w:numFmt w:val="decimal"/>
      <w:lvlText w:val="%1.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FBA20ED"/>
    <w:multiLevelType w:val="hybridMultilevel"/>
    <w:tmpl w:val="DC88F682"/>
    <w:lvl w:ilvl="0" w:tplc="DC80D5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146D"/>
    <w:multiLevelType w:val="hybridMultilevel"/>
    <w:tmpl w:val="762E4E3A"/>
    <w:lvl w:ilvl="0" w:tplc="DC80D5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1F4D"/>
    <w:multiLevelType w:val="multilevel"/>
    <w:tmpl w:val="62605B4A"/>
    <w:lvl w:ilvl="0">
      <w:start w:val="1"/>
      <w:numFmt w:val="decimal"/>
      <w:lvlText w:val="__ (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Letter"/>
      <w:lvlText w:val="%2.)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)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1C"/>
    <w:rsid w:val="000A61D4"/>
    <w:rsid w:val="000E2124"/>
    <w:rsid w:val="00164A25"/>
    <w:rsid w:val="00232BCF"/>
    <w:rsid w:val="0031555E"/>
    <w:rsid w:val="00382502"/>
    <w:rsid w:val="007908FE"/>
    <w:rsid w:val="008738CE"/>
    <w:rsid w:val="009637AF"/>
    <w:rsid w:val="00C53B1C"/>
    <w:rsid w:val="00D33C0E"/>
    <w:rsid w:val="00D84F3E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8F616-85C6-4C53-BE1D-2A24078F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61D4"/>
  </w:style>
  <w:style w:type="paragraph" w:styleId="Heading1">
    <w:name w:val="heading 1"/>
    <w:basedOn w:val="Normal"/>
    <w:next w:val="Normal"/>
    <w:rsid w:val="000A61D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A61D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A61D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A61D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A61D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A61D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A61D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0A61D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124"/>
    <w:pPr>
      <w:ind w:left="720"/>
      <w:contextualSpacing/>
    </w:pPr>
  </w:style>
  <w:style w:type="table" w:styleId="TableGrid">
    <w:name w:val="Table Grid"/>
    <w:basedOn w:val="TableNormal"/>
    <w:uiPriority w:val="39"/>
    <w:rsid w:val="00D33C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Technical Community College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Jungbluth Jeremy</dc:creator>
  <cp:lastModifiedBy>Lakshmi Nayak</cp:lastModifiedBy>
  <cp:revision>5</cp:revision>
  <cp:lastPrinted>2016-07-06T18:18:00Z</cp:lastPrinted>
  <dcterms:created xsi:type="dcterms:W3CDTF">2016-07-06T18:19:00Z</dcterms:created>
  <dcterms:modified xsi:type="dcterms:W3CDTF">2016-07-27T20:23:00Z</dcterms:modified>
</cp:coreProperties>
</file>