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F2E6" w14:textId="423BC429" w:rsidR="00AA5CA5" w:rsidRPr="00057326" w:rsidRDefault="00163708" w:rsidP="00057326">
      <w:pPr>
        <w:pStyle w:val="Heading1"/>
        <w:spacing w:before="120"/>
      </w:pPr>
      <w:r w:rsidRPr="00057326">
        <w:t>Educator Growth and Effectiveness (EGE)</w:t>
      </w:r>
    </w:p>
    <w:p w14:paraId="3C40BA9E" w14:textId="009B1792" w:rsidR="00163708" w:rsidRPr="00057326" w:rsidRDefault="00AA5CA5" w:rsidP="00057326">
      <w:pPr>
        <w:pStyle w:val="Heading1"/>
      </w:pPr>
      <w:r w:rsidRPr="00C92F26">
        <w:rPr>
          <w:color w:val="7030A0"/>
        </w:rPr>
        <w:t>Sample</w:t>
      </w:r>
      <w:r w:rsidRPr="00057326">
        <w:t xml:space="preserve"> </w:t>
      </w:r>
      <w:r w:rsidR="00163708" w:rsidRPr="00057326">
        <w:t>Math Professional Learning Plan</w:t>
      </w:r>
    </w:p>
    <w:p w14:paraId="332CF856" w14:textId="77777777" w:rsidR="00163708" w:rsidRPr="00CD3D37" w:rsidRDefault="00163708" w:rsidP="00057326">
      <w:pPr>
        <w:pStyle w:val="Heading1"/>
      </w:pPr>
    </w:p>
    <w:p w14:paraId="0A8EC6B3" w14:textId="77777777" w:rsidR="00F817A2" w:rsidRPr="00CD3D37" w:rsidRDefault="00F817A2" w:rsidP="004A4904">
      <w:pPr>
        <w:rPr>
          <w:b/>
          <w:bCs/>
        </w:rPr>
        <w:sectPr w:rsidR="00F817A2" w:rsidRPr="00CD3D37" w:rsidSect="00EC670D">
          <w:headerReference w:type="default" r:id="rId7"/>
          <w:headerReference w:type="first" r:id="rId8"/>
          <w:type w:val="continuous"/>
          <w:pgSz w:w="12240" w:h="15840"/>
          <w:pgMar w:top="1080" w:right="1080" w:bottom="806" w:left="1080" w:header="288" w:footer="432" w:gutter="0"/>
          <w:cols w:space="720"/>
          <w:titlePg/>
          <w:docGrid w:linePitch="299"/>
        </w:sectPr>
      </w:pPr>
    </w:p>
    <w:p w14:paraId="4C795834" w14:textId="77777777" w:rsidR="00C50DDA" w:rsidRPr="00CD3D37" w:rsidRDefault="00C50DDA" w:rsidP="0090607A">
      <w:pPr>
        <w:rPr>
          <w:b/>
          <w:bCs/>
          <w:sz w:val="24"/>
          <w:szCs w:val="24"/>
        </w:rPr>
      </w:pPr>
      <w:r w:rsidRPr="00CD3D37">
        <w:rPr>
          <w:b/>
          <w:bCs/>
          <w:sz w:val="24"/>
          <w:szCs w:val="24"/>
        </w:rPr>
        <w:t>Name:</w:t>
      </w:r>
    </w:p>
    <w:p w14:paraId="0EF88C6F" w14:textId="77777777" w:rsidR="00F817A2" w:rsidRPr="00CD3D37" w:rsidRDefault="00F817A2" w:rsidP="0090607A">
      <w:pPr>
        <w:rPr>
          <w:b/>
          <w:bCs/>
          <w:sz w:val="24"/>
          <w:szCs w:val="24"/>
        </w:rPr>
      </w:pPr>
    </w:p>
    <w:p w14:paraId="22697FF8" w14:textId="70303924" w:rsidR="00F817A2" w:rsidRPr="00CD3D37" w:rsidRDefault="00F817A2" w:rsidP="0090607A">
      <w:pPr>
        <w:rPr>
          <w:b/>
          <w:bCs/>
          <w:sz w:val="24"/>
          <w:szCs w:val="24"/>
        </w:rPr>
        <w:sectPr w:rsidR="00F817A2" w:rsidRPr="00CD3D37" w:rsidSect="00F817A2">
          <w:type w:val="continuous"/>
          <w:pgSz w:w="12240" w:h="15840"/>
          <w:pgMar w:top="1080" w:right="1080" w:bottom="806" w:left="1080" w:header="432" w:footer="720" w:gutter="0"/>
          <w:cols w:num="2" w:space="720"/>
          <w:titlePg/>
          <w:docGrid w:linePitch="299"/>
        </w:sectPr>
      </w:pPr>
      <w:r w:rsidRPr="00CD3D37">
        <w:rPr>
          <w:b/>
          <w:bCs/>
          <w:sz w:val="24"/>
          <w:szCs w:val="24"/>
        </w:rPr>
        <w:t>Date:</w:t>
      </w:r>
    </w:p>
    <w:p w14:paraId="4CE16B8C" w14:textId="366B466B" w:rsidR="001604C1" w:rsidRPr="0090607A" w:rsidRDefault="001604C1" w:rsidP="0090607A">
      <w:pPr>
        <w:pStyle w:val="Heading2"/>
      </w:pPr>
      <w:r w:rsidRPr="0090607A">
        <w:t>Professional Learning Goal:</w:t>
      </w:r>
    </w:p>
    <w:p w14:paraId="1B5D1796" w14:textId="35F50E39" w:rsidR="008A2C61" w:rsidRDefault="001604C1" w:rsidP="001604C1">
      <w:pPr>
        <w:spacing w:before="7"/>
        <w:rPr>
          <w:rFonts w:ascii="Times New Roman"/>
          <w:sz w:val="2"/>
        </w:rPr>
      </w:pPr>
      <w:r w:rsidRPr="00A22C43">
        <w:rPr>
          <w:b/>
          <w:bCs/>
          <w:sz w:val="24"/>
        </w:rPr>
        <w:t>My professional learning goal is t</w:t>
      </w:r>
      <w:r w:rsidR="007D4DA3" w:rsidRPr="00A22C43">
        <w:rPr>
          <w:b/>
          <w:bCs/>
          <w:sz w:val="24"/>
        </w:rPr>
        <w:t>o</w:t>
      </w:r>
      <w:r w:rsidR="007D4DA3">
        <w:rPr>
          <w:sz w:val="24"/>
        </w:rPr>
        <w:t xml:space="preserve"> </w:t>
      </w:r>
      <w:r w:rsidRPr="007D4DA3">
        <w:rPr>
          <w:i/>
          <w:iCs/>
          <w:sz w:val="24"/>
        </w:rPr>
        <w:t>include math exploration activities that build conceptual understanding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into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every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lesson</w:t>
      </w:r>
      <w:r w:rsidRPr="007D4DA3">
        <w:rPr>
          <w:i/>
          <w:i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so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that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my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students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can</w:t>
      </w:r>
      <w:r>
        <w:rPr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explain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how/why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the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math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procedure</w:t>
      </w:r>
      <w:r w:rsidRPr="007D4DA3">
        <w:rPr>
          <w:i/>
          <w:iCs/>
          <w:spacing w:val="-3"/>
          <w:sz w:val="24"/>
        </w:rPr>
        <w:t xml:space="preserve"> </w:t>
      </w:r>
      <w:r w:rsidRPr="007D4DA3">
        <w:rPr>
          <w:i/>
          <w:iCs/>
          <w:sz w:val="24"/>
        </w:rPr>
        <w:t>works</w:t>
      </w:r>
      <w:r>
        <w:rPr>
          <w:sz w:val="24"/>
        </w:rPr>
        <w:t xml:space="preserve"> </w:t>
      </w:r>
      <w:r w:rsidRPr="00A22C43">
        <w:rPr>
          <w:b/>
          <w:bCs/>
          <w:sz w:val="24"/>
        </w:rPr>
        <w:t xml:space="preserve">and </w:t>
      </w:r>
      <w:r w:rsidRPr="007D4DA3">
        <w:rPr>
          <w:i/>
          <w:iCs/>
          <w:sz w:val="24"/>
        </w:rPr>
        <w:t>at least 60% of the students show EFL gains on the MAPT math test.</w:t>
      </w:r>
    </w:p>
    <w:p w14:paraId="6D7BC73C" w14:textId="77777777" w:rsidR="006E3E0F" w:rsidRDefault="006E3E0F"/>
    <w:p w14:paraId="6D7117E0" w14:textId="19955251" w:rsidR="007D4DA3" w:rsidRPr="00620ECF" w:rsidRDefault="00620ECF" w:rsidP="0090607A">
      <w:pPr>
        <w:pStyle w:val="Heading2"/>
        <w:ind w:right="-180"/>
      </w:pPr>
      <w:r w:rsidRPr="00620ECF">
        <w:t>My</w:t>
      </w:r>
      <w:r w:rsidR="007D4DA3" w:rsidRPr="00620ECF">
        <w:t xml:space="preserve"> goal relates to the MA Professional Standards for Teachers of Adult Education:</w:t>
      </w:r>
    </w:p>
    <w:p w14:paraId="3686D888" w14:textId="77777777" w:rsidR="003D5475" w:rsidRPr="00E7594F" w:rsidRDefault="003D5475" w:rsidP="0076357C">
      <w:pPr>
        <w:pStyle w:val="ListBullet"/>
      </w:pPr>
      <w:r w:rsidRPr="00E7594F">
        <w:rPr>
          <w:b/>
          <w:bCs/>
        </w:rPr>
        <w:t>Domain:</w:t>
      </w:r>
      <w:r w:rsidRPr="00E7594F">
        <w:t xml:space="preserve"> (K) Professional Knowledge</w:t>
      </w:r>
    </w:p>
    <w:p w14:paraId="0333E770" w14:textId="4F5C5C29" w:rsidR="003D5475" w:rsidRDefault="003D5475" w:rsidP="0076357C">
      <w:pPr>
        <w:pStyle w:val="ListBullet2"/>
      </w:pPr>
      <w:r w:rsidRPr="00E7594F">
        <w:rPr>
          <w:b/>
        </w:rPr>
        <w:t xml:space="preserve">Standard: K1: </w:t>
      </w:r>
      <w:r w:rsidRPr="00E7594F">
        <w:t>Content, Theory, and Research</w:t>
      </w:r>
    </w:p>
    <w:p w14:paraId="1733BA82" w14:textId="339C14EF" w:rsidR="003D5475" w:rsidRDefault="0076357C" w:rsidP="00620ECF">
      <w:pPr>
        <w:pStyle w:val="ListBullet3"/>
      </w:pPr>
      <w:r w:rsidRPr="00E7594F">
        <w:rPr>
          <w:b/>
        </w:rPr>
        <w:t xml:space="preserve">Indicator: K1.1: </w:t>
      </w:r>
      <w:r w:rsidRPr="00E7594F">
        <w:t xml:space="preserve">Adult Basic </w:t>
      </w:r>
      <w:r w:rsidRPr="0076357C">
        <w:t>Education</w:t>
      </w:r>
    </w:p>
    <w:tbl>
      <w:tblPr>
        <w:tblpPr w:leftFromText="180" w:rightFromText="180" w:vertAnchor="page" w:horzAnchor="margin" w:tblpY="6139"/>
        <w:tblW w:w="10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7A0" w:firstRow="1" w:lastRow="0" w:firstColumn="1" w:lastColumn="1" w:noHBand="1" w:noVBand="1"/>
        <w:tblDescription w:val="Table of sample professional learning activities and their details"/>
      </w:tblPr>
      <w:tblGrid>
        <w:gridCol w:w="3168"/>
        <w:gridCol w:w="1440"/>
        <w:gridCol w:w="3557"/>
        <w:gridCol w:w="1980"/>
      </w:tblGrid>
      <w:tr w:rsidR="007D540E" w14:paraId="7DE59C2E" w14:textId="77777777" w:rsidTr="00BD5935">
        <w:trPr>
          <w:trHeight w:val="432"/>
          <w:tblHeader/>
        </w:trPr>
        <w:tc>
          <w:tcPr>
            <w:tcW w:w="3168" w:type="dxa"/>
            <w:shd w:val="clear" w:color="auto" w:fill="E8E6F8"/>
            <w:vAlign w:val="center"/>
          </w:tcPr>
          <w:p w14:paraId="13A9D0D8" w14:textId="77777777" w:rsidR="007D540E" w:rsidRDefault="007D540E" w:rsidP="00B6150E">
            <w:pPr>
              <w:pStyle w:val="TableParagraph"/>
              <w:ind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Learning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1440" w:type="dxa"/>
            <w:shd w:val="clear" w:color="auto" w:fill="E8E6F8"/>
            <w:vAlign w:val="center"/>
          </w:tcPr>
          <w:p w14:paraId="74BD98A7" w14:textId="77777777" w:rsidR="007D540E" w:rsidRDefault="007D540E" w:rsidP="00B6150E">
            <w:pPr>
              <w:pStyle w:val="TableParagraph"/>
              <w:ind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Timeframe</w:t>
            </w:r>
          </w:p>
        </w:tc>
        <w:tc>
          <w:tcPr>
            <w:tcW w:w="3557" w:type="dxa"/>
            <w:shd w:val="clear" w:color="auto" w:fill="E8E6F8"/>
            <w:vAlign w:val="center"/>
          </w:tcPr>
          <w:p w14:paraId="289622A0" w14:textId="77777777" w:rsidR="007D540E" w:rsidRDefault="007D540E" w:rsidP="00B6150E">
            <w:pPr>
              <w:pStyle w:val="TableParagraph"/>
              <w:ind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Time/Resources Needed</w:t>
            </w:r>
          </w:p>
        </w:tc>
        <w:tc>
          <w:tcPr>
            <w:tcW w:w="1980" w:type="dxa"/>
            <w:shd w:val="clear" w:color="auto" w:fill="E8E6F8"/>
            <w:vAlign w:val="center"/>
          </w:tcPr>
          <w:p w14:paraId="22BB1371" w14:textId="308645F5" w:rsidR="007D540E" w:rsidRDefault="007D540E" w:rsidP="00B615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Artifacts </w:t>
            </w:r>
            <w:r>
              <w:rPr>
                <w:b/>
                <w:spacing w:val="-2"/>
                <w:sz w:val="24"/>
              </w:rPr>
              <w:t>/</w:t>
            </w:r>
            <w:r w:rsidR="00BD593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D540E" w14:paraId="3A6DE2E8" w14:textId="77777777" w:rsidTr="00BD5935">
        <w:trPr>
          <w:trHeight w:val="1425"/>
        </w:trPr>
        <w:tc>
          <w:tcPr>
            <w:tcW w:w="3168" w:type="dxa"/>
            <w:vAlign w:val="center"/>
          </w:tcPr>
          <w:p w14:paraId="6CA59183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Take</w:t>
            </w:r>
            <w:r w:rsidRPr="00EC670D">
              <w:rPr>
                <w:spacing w:val="-10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SABES</w:t>
            </w:r>
            <w:r w:rsidRPr="00EC670D">
              <w:rPr>
                <w:spacing w:val="-10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math</w:t>
            </w:r>
            <w:r w:rsidRPr="00EC670D">
              <w:rPr>
                <w:spacing w:val="-10"/>
                <w:sz w:val="23"/>
                <w:szCs w:val="23"/>
              </w:rPr>
              <w:t xml:space="preserve"> courses/</w:t>
            </w:r>
            <w:r w:rsidRPr="00EC670D">
              <w:rPr>
                <w:sz w:val="23"/>
                <w:szCs w:val="23"/>
              </w:rPr>
              <w:t>workshops to develop my own conceptual</w:t>
            </w:r>
            <w:r w:rsidRPr="00EC670D">
              <w:rPr>
                <w:spacing w:val="-14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 xml:space="preserve">understanding and related teaching </w:t>
            </w:r>
            <w:r w:rsidRPr="00EC670D">
              <w:rPr>
                <w:spacing w:val="-2"/>
                <w:sz w:val="23"/>
                <w:szCs w:val="23"/>
              </w:rPr>
              <w:t>strategies.</w:t>
            </w:r>
          </w:p>
        </w:tc>
        <w:tc>
          <w:tcPr>
            <w:tcW w:w="1440" w:type="dxa"/>
            <w:vAlign w:val="center"/>
          </w:tcPr>
          <w:p w14:paraId="26CC31B9" w14:textId="77777777" w:rsidR="007D540E" w:rsidRPr="00EC670D" w:rsidRDefault="007D540E" w:rsidP="00B6150E">
            <w:pPr>
              <w:pStyle w:val="TableParagraph"/>
              <w:ind w:right="108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Sept. – </w:t>
            </w:r>
            <w:r w:rsidRPr="00EC670D">
              <w:rPr>
                <w:spacing w:val="-4"/>
                <w:sz w:val="23"/>
                <w:szCs w:val="23"/>
              </w:rPr>
              <w:t>Oct.</w:t>
            </w:r>
          </w:p>
        </w:tc>
        <w:tc>
          <w:tcPr>
            <w:tcW w:w="3557" w:type="dxa"/>
            <w:vAlign w:val="center"/>
          </w:tcPr>
          <w:p w14:paraId="029C45AD" w14:textId="5F1C7C17" w:rsidR="007D540E" w:rsidRPr="00EC670D" w:rsidRDefault="007D540E" w:rsidP="00B6150E">
            <w:pPr>
              <w:pStyle w:val="TableParagraph"/>
              <w:ind w:left="104" w:right="133"/>
              <w:rPr>
                <w:sz w:val="23"/>
                <w:szCs w:val="23"/>
              </w:rPr>
            </w:pPr>
            <w:r w:rsidRPr="00EC670D">
              <w:rPr>
                <w:i/>
                <w:iCs/>
                <w:sz w:val="23"/>
                <w:szCs w:val="23"/>
              </w:rPr>
              <w:t>Introduction to BeCALM</w:t>
            </w:r>
            <w:r w:rsidRPr="00EC670D">
              <w:rPr>
                <w:sz w:val="23"/>
                <w:szCs w:val="23"/>
              </w:rPr>
              <w:t xml:space="preserve"> (4-hr</w:t>
            </w:r>
            <w:r w:rsidR="00894B4B" w:rsidRPr="00EC670D">
              <w:rPr>
                <w:sz w:val="23"/>
                <w:szCs w:val="23"/>
              </w:rPr>
              <w:t xml:space="preserve"> </w:t>
            </w:r>
            <w:r w:rsidR="00EC670D" w:rsidRPr="00EC670D">
              <w:rPr>
                <w:sz w:val="23"/>
                <w:szCs w:val="23"/>
              </w:rPr>
              <w:t xml:space="preserve">self-paced </w:t>
            </w:r>
            <w:r w:rsidR="00894B4B" w:rsidRPr="00EC670D">
              <w:rPr>
                <w:sz w:val="23"/>
                <w:szCs w:val="23"/>
              </w:rPr>
              <w:t xml:space="preserve">online </w:t>
            </w:r>
            <w:r w:rsidRPr="00EC670D">
              <w:rPr>
                <w:sz w:val="23"/>
                <w:szCs w:val="23"/>
              </w:rPr>
              <w:t>course)</w:t>
            </w:r>
          </w:p>
          <w:p w14:paraId="4029AB8E" w14:textId="4242A3EE" w:rsidR="007D540E" w:rsidRPr="00EC670D" w:rsidRDefault="007D540E" w:rsidP="00894B4B">
            <w:pPr>
              <w:pStyle w:val="TableParagraph"/>
              <w:ind w:left="104"/>
              <w:rPr>
                <w:sz w:val="23"/>
                <w:szCs w:val="23"/>
              </w:rPr>
            </w:pPr>
            <w:r w:rsidRPr="00EC670D">
              <w:rPr>
                <w:i/>
                <w:iCs/>
                <w:sz w:val="23"/>
                <w:szCs w:val="23"/>
              </w:rPr>
              <w:t xml:space="preserve">BeCALM Number Sense (1.5-hr </w:t>
            </w:r>
            <w:r w:rsidR="00EC670D">
              <w:rPr>
                <w:i/>
                <w:iCs/>
                <w:sz w:val="23"/>
                <w:szCs w:val="23"/>
              </w:rPr>
              <w:t xml:space="preserve">online </w:t>
            </w:r>
            <w:r w:rsidRPr="00EC670D">
              <w:rPr>
                <w:i/>
                <w:iCs/>
                <w:sz w:val="23"/>
                <w:szCs w:val="23"/>
              </w:rPr>
              <w:t>workshop)</w:t>
            </w:r>
          </w:p>
          <w:p w14:paraId="19A738CA" w14:textId="5F8ADA1C" w:rsidR="007D540E" w:rsidRPr="00EC670D" w:rsidRDefault="007D540E" w:rsidP="00894B4B">
            <w:pPr>
              <w:pStyle w:val="TableParagraph"/>
              <w:ind w:left="104" w:right="133"/>
              <w:rPr>
                <w:sz w:val="23"/>
                <w:szCs w:val="23"/>
              </w:rPr>
            </w:pPr>
            <w:r w:rsidRPr="00EC670D">
              <w:rPr>
                <w:i/>
                <w:iCs/>
                <w:sz w:val="23"/>
                <w:szCs w:val="23"/>
              </w:rPr>
              <w:t>Teaching Word Problems to Beginning Math Learners</w:t>
            </w:r>
            <w:r w:rsidRPr="00EC670D">
              <w:rPr>
                <w:sz w:val="23"/>
                <w:szCs w:val="23"/>
              </w:rPr>
              <w:t xml:space="preserve"> (two 1.5-hr </w:t>
            </w:r>
            <w:r w:rsidR="00EC670D">
              <w:rPr>
                <w:sz w:val="23"/>
                <w:szCs w:val="23"/>
              </w:rPr>
              <w:t xml:space="preserve">online </w:t>
            </w:r>
            <w:r w:rsidRPr="00EC670D">
              <w:rPr>
                <w:sz w:val="23"/>
                <w:szCs w:val="23"/>
              </w:rPr>
              <w:t xml:space="preserve">workshops) </w:t>
            </w:r>
          </w:p>
        </w:tc>
        <w:tc>
          <w:tcPr>
            <w:tcW w:w="1980" w:type="dxa"/>
            <w:vAlign w:val="center"/>
          </w:tcPr>
          <w:p w14:paraId="3F3A4B77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SABES</w:t>
            </w:r>
            <w:r w:rsidRPr="00EC670D">
              <w:rPr>
                <w:spacing w:val="-13"/>
                <w:sz w:val="23"/>
                <w:szCs w:val="23"/>
              </w:rPr>
              <w:t xml:space="preserve"> course/</w:t>
            </w:r>
            <w:r w:rsidRPr="00EC670D">
              <w:rPr>
                <w:sz w:val="23"/>
                <w:szCs w:val="23"/>
              </w:rPr>
              <w:t>workshop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notes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and completion certificates</w:t>
            </w:r>
          </w:p>
        </w:tc>
      </w:tr>
      <w:tr w:rsidR="007D540E" w14:paraId="164427FF" w14:textId="77777777" w:rsidTr="00BD5935">
        <w:trPr>
          <w:trHeight w:val="1140"/>
        </w:trPr>
        <w:tc>
          <w:tcPr>
            <w:tcW w:w="3168" w:type="dxa"/>
            <w:vAlign w:val="center"/>
          </w:tcPr>
          <w:p w14:paraId="24A6AD7C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Observe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my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coach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modeling these teaching strategies in my class so I can see how</w:t>
            </w:r>
          </w:p>
          <w:p w14:paraId="295A214D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my students </w:t>
            </w:r>
            <w:r w:rsidRPr="00EC670D">
              <w:rPr>
                <w:spacing w:val="-2"/>
                <w:sz w:val="23"/>
                <w:szCs w:val="23"/>
              </w:rPr>
              <w:t>respond.</w:t>
            </w:r>
          </w:p>
        </w:tc>
        <w:tc>
          <w:tcPr>
            <w:tcW w:w="1440" w:type="dxa"/>
            <w:vAlign w:val="center"/>
          </w:tcPr>
          <w:p w14:paraId="01BC43BE" w14:textId="77777777" w:rsidR="007D540E" w:rsidRPr="00EC670D" w:rsidRDefault="007D540E" w:rsidP="00B6150E">
            <w:pPr>
              <w:pStyle w:val="TableParagraph"/>
              <w:ind w:right="108"/>
              <w:rPr>
                <w:sz w:val="23"/>
                <w:szCs w:val="23"/>
              </w:rPr>
            </w:pPr>
            <w:r w:rsidRPr="00EC670D">
              <w:rPr>
                <w:spacing w:val="-4"/>
                <w:sz w:val="23"/>
                <w:szCs w:val="23"/>
              </w:rPr>
              <w:t>Oct.</w:t>
            </w:r>
          </w:p>
        </w:tc>
        <w:tc>
          <w:tcPr>
            <w:tcW w:w="3557" w:type="dxa"/>
            <w:vAlign w:val="center"/>
          </w:tcPr>
          <w:p w14:paraId="2E7F8F6A" w14:textId="77777777" w:rsidR="007D540E" w:rsidRPr="00EC670D" w:rsidRDefault="007D540E" w:rsidP="00B6150E">
            <w:pPr>
              <w:pStyle w:val="TableParagraph"/>
              <w:ind w:right="97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Coach available to teach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my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evening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class.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6EADA29C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Observation </w:t>
            </w:r>
            <w:r w:rsidRPr="00EC670D">
              <w:rPr>
                <w:spacing w:val="-2"/>
                <w:sz w:val="23"/>
                <w:szCs w:val="23"/>
              </w:rPr>
              <w:t>notes</w:t>
            </w:r>
          </w:p>
        </w:tc>
      </w:tr>
      <w:tr w:rsidR="007D540E" w14:paraId="6CF24DFE" w14:textId="77777777" w:rsidTr="00BD5935">
        <w:trPr>
          <w:trHeight w:val="1296"/>
        </w:trPr>
        <w:tc>
          <w:tcPr>
            <w:tcW w:w="3168" w:type="dxa"/>
            <w:vAlign w:val="center"/>
          </w:tcPr>
          <w:p w14:paraId="4FBF15B6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Ask coach and math colleagues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for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feedback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on my lesson plans.</w:t>
            </w:r>
          </w:p>
        </w:tc>
        <w:tc>
          <w:tcPr>
            <w:tcW w:w="1440" w:type="dxa"/>
            <w:vAlign w:val="center"/>
          </w:tcPr>
          <w:p w14:paraId="70B0CA2B" w14:textId="77777777" w:rsidR="007D540E" w:rsidRPr="00EC670D" w:rsidRDefault="007D540E" w:rsidP="00B6150E">
            <w:pPr>
              <w:pStyle w:val="TableParagraph"/>
              <w:ind w:right="108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Oct. – Dec.</w:t>
            </w:r>
            <w:r w:rsidRPr="00EC670D">
              <w:rPr>
                <w:spacing w:val="-14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 xml:space="preserve">and thereafter as </w:t>
            </w:r>
            <w:r w:rsidRPr="00EC670D">
              <w:rPr>
                <w:spacing w:val="-2"/>
                <w:sz w:val="23"/>
                <w:szCs w:val="23"/>
              </w:rPr>
              <w:t>needed.</w:t>
            </w:r>
          </w:p>
        </w:tc>
        <w:tc>
          <w:tcPr>
            <w:tcW w:w="3557" w:type="dxa"/>
            <w:vAlign w:val="center"/>
          </w:tcPr>
          <w:p w14:paraId="4948D8C5" w14:textId="77777777" w:rsidR="007D540E" w:rsidRPr="00EC670D" w:rsidRDefault="007D540E" w:rsidP="00B6150E">
            <w:pPr>
              <w:pStyle w:val="TableParagraph"/>
              <w:ind w:right="97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Regular prep time and then review of feedback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from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coach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(1 hour</w:t>
            </w:r>
            <w:r w:rsidRPr="00EC670D">
              <w:rPr>
                <w:spacing w:val="-2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monthly</w:t>
            </w:r>
            <w:r w:rsidRPr="00EC670D">
              <w:rPr>
                <w:spacing w:val="-2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calls</w:t>
            </w:r>
            <w:r w:rsidRPr="00EC670D">
              <w:rPr>
                <w:spacing w:val="-2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 xml:space="preserve">plus weekly email </w:t>
            </w:r>
            <w:r w:rsidRPr="00EC670D">
              <w:rPr>
                <w:spacing w:val="-2"/>
                <w:sz w:val="23"/>
                <w:szCs w:val="23"/>
              </w:rPr>
              <w:t>exchange</w:t>
            </w:r>
          </w:p>
          <w:p w14:paraId="0AB0CEDE" w14:textId="77777777" w:rsidR="007D540E" w:rsidRPr="00EC670D" w:rsidRDefault="007D540E" w:rsidP="00B6150E">
            <w:pPr>
              <w:pStyle w:val="TableParagraph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for the first </w:t>
            </w:r>
            <w:r w:rsidRPr="00EC670D">
              <w:rPr>
                <w:spacing w:val="-2"/>
                <w:sz w:val="23"/>
                <w:szCs w:val="23"/>
              </w:rPr>
              <w:t>month)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3BFCD132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Lesson </w:t>
            </w:r>
            <w:r w:rsidRPr="00EC670D">
              <w:rPr>
                <w:spacing w:val="-2"/>
                <w:sz w:val="23"/>
                <w:szCs w:val="23"/>
              </w:rPr>
              <w:t>plans</w:t>
            </w:r>
          </w:p>
        </w:tc>
      </w:tr>
      <w:tr w:rsidR="007D540E" w14:paraId="6485B9CA" w14:textId="77777777" w:rsidTr="00BD5935">
        <w:trPr>
          <w:trHeight w:val="570"/>
        </w:trPr>
        <w:tc>
          <w:tcPr>
            <w:tcW w:w="3168" w:type="dxa"/>
            <w:vAlign w:val="center"/>
          </w:tcPr>
          <w:p w14:paraId="26A6F985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Take another SABES </w:t>
            </w:r>
            <w:r w:rsidRPr="00EC670D">
              <w:rPr>
                <w:spacing w:val="-4"/>
                <w:sz w:val="23"/>
                <w:szCs w:val="23"/>
              </w:rPr>
              <w:t>math</w:t>
            </w:r>
          </w:p>
          <w:p w14:paraId="6EBF1A89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pacing w:val="-2"/>
                <w:sz w:val="23"/>
                <w:szCs w:val="23"/>
              </w:rPr>
              <w:t>course.</w:t>
            </w:r>
          </w:p>
        </w:tc>
        <w:tc>
          <w:tcPr>
            <w:tcW w:w="1440" w:type="dxa"/>
            <w:vAlign w:val="center"/>
          </w:tcPr>
          <w:p w14:paraId="3469F4F4" w14:textId="77777777" w:rsidR="007D540E" w:rsidRPr="00EC670D" w:rsidRDefault="007D540E" w:rsidP="00B6150E">
            <w:pPr>
              <w:pStyle w:val="TableParagraph"/>
              <w:ind w:right="108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Jan. – </w:t>
            </w:r>
            <w:r w:rsidRPr="00EC670D">
              <w:rPr>
                <w:spacing w:val="-4"/>
                <w:sz w:val="23"/>
                <w:szCs w:val="23"/>
              </w:rPr>
              <w:t>Feb.</w:t>
            </w:r>
          </w:p>
        </w:tc>
        <w:tc>
          <w:tcPr>
            <w:tcW w:w="3557" w:type="dxa"/>
            <w:vAlign w:val="center"/>
          </w:tcPr>
          <w:p w14:paraId="3BEFEFB4" w14:textId="6BC609AC" w:rsidR="007D540E" w:rsidRPr="00EC670D" w:rsidRDefault="007D540E" w:rsidP="00EC670D">
            <w:pPr>
              <w:pStyle w:val="TableParagraph"/>
              <w:rPr>
                <w:sz w:val="23"/>
                <w:szCs w:val="23"/>
              </w:rPr>
            </w:pPr>
            <w:r w:rsidRPr="00EC670D">
              <w:rPr>
                <w:i/>
                <w:iCs/>
                <w:sz w:val="23"/>
                <w:szCs w:val="23"/>
              </w:rPr>
              <w:t>Getting Started with Integrating Math in the ESOL Classroom</w:t>
            </w:r>
            <w:r w:rsidRPr="00EC670D">
              <w:rPr>
                <w:sz w:val="23"/>
                <w:szCs w:val="23"/>
              </w:rPr>
              <w:t xml:space="preserve"> (6-hr </w:t>
            </w:r>
            <w:r w:rsidR="00EC670D" w:rsidRPr="00EC670D">
              <w:rPr>
                <w:sz w:val="23"/>
                <w:szCs w:val="23"/>
              </w:rPr>
              <w:t xml:space="preserve">self-paced online </w:t>
            </w:r>
            <w:r w:rsidRPr="00EC670D">
              <w:rPr>
                <w:spacing w:val="-2"/>
                <w:sz w:val="23"/>
                <w:szCs w:val="23"/>
              </w:rPr>
              <w:t>course)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7ECBA7E0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SABES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course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notes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and completion tasks</w:t>
            </w:r>
          </w:p>
          <w:p w14:paraId="65F43442" w14:textId="77777777" w:rsidR="007D540E" w:rsidRPr="00EC670D" w:rsidRDefault="007D540E" w:rsidP="00B6150E">
            <w:pPr>
              <w:ind w:left="49" w:right="143"/>
              <w:rPr>
                <w:sz w:val="23"/>
                <w:szCs w:val="23"/>
              </w:rPr>
            </w:pPr>
          </w:p>
        </w:tc>
      </w:tr>
      <w:tr w:rsidR="007D540E" w14:paraId="1191D130" w14:textId="77777777" w:rsidTr="00BD5935">
        <w:trPr>
          <w:trHeight w:val="288"/>
        </w:trPr>
        <w:tc>
          <w:tcPr>
            <w:tcW w:w="3168" w:type="dxa"/>
            <w:vAlign w:val="center"/>
          </w:tcPr>
          <w:p w14:paraId="79357736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Video my class so I can practice new teaching strategies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and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review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 xml:space="preserve">the class (alone or with my coach) </w:t>
            </w:r>
            <w:r w:rsidRPr="00EC670D">
              <w:rPr>
                <w:spacing w:val="-2"/>
                <w:sz w:val="23"/>
                <w:szCs w:val="23"/>
              </w:rPr>
              <w:t>later.</w:t>
            </w:r>
          </w:p>
        </w:tc>
        <w:tc>
          <w:tcPr>
            <w:tcW w:w="1440" w:type="dxa"/>
            <w:vAlign w:val="center"/>
          </w:tcPr>
          <w:p w14:paraId="132B43FD" w14:textId="77777777" w:rsidR="007D540E" w:rsidRPr="00EC670D" w:rsidRDefault="007D540E" w:rsidP="00B6150E">
            <w:pPr>
              <w:pStyle w:val="TableParagraph"/>
              <w:ind w:right="108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Feb. – </w:t>
            </w:r>
            <w:r w:rsidRPr="00EC670D">
              <w:rPr>
                <w:spacing w:val="-5"/>
                <w:sz w:val="23"/>
                <w:szCs w:val="23"/>
              </w:rPr>
              <w:t>May</w:t>
            </w:r>
          </w:p>
        </w:tc>
        <w:tc>
          <w:tcPr>
            <w:tcW w:w="3557" w:type="dxa"/>
            <w:vAlign w:val="center"/>
          </w:tcPr>
          <w:p w14:paraId="7DDBEDA4" w14:textId="77777777" w:rsidR="007D540E" w:rsidRPr="00EC670D" w:rsidRDefault="007D540E" w:rsidP="00B6150E">
            <w:pPr>
              <w:pStyle w:val="TableParagraph"/>
              <w:ind w:right="13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>1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hour/week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>to</w:t>
            </w:r>
            <w:r w:rsidRPr="00EC670D">
              <w:rPr>
                <w:spacing w:val="-13"/>
                <w:sz w:val="23"/>
                <w:szCs w:val="23"/>
              </w:rPr>
              <w:t xml:space="preserve"> </w:t>
            </w:r>
            <w:r w:rsidRPr="00EC670D">
              <w:rPr>
                <w:sz w:val="23"/>
                <w:szCs w:val="23"/>
              </w:rPr>
              <w:t xml:space="preserve">review video; discussion with coach during monthly </w:t>
            </w:r>
            <w:r w:rsidRPr="00EC670D">
              <w:rPr>
                <w:spacing w:val="-2"/>
                <w:sz w:val="23"/>
                <w:szCs w:val="23"/>
              </w:rPr>
              <w:t>call.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79389746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pacing w:val="-2"/>
                <w:sz w:val="23"/>
                <w:szCs w:val="23"/>
              </w:rPr>
              <w:t>Videos</w:t>
            </w:r>
          </w:p>
          <w:p w14:paraId="0B104B73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Observation </w:t>
            </w:r>
            <w:r w:rsidRPr="00EC670D">
              <w:rPr>
                <w:spacing w:val="-2"/>
                <w:sz w:val="23"/>
                <w:szCs w:val="23"/>
              </w:rPr>
              <w:t>notes</w:t>
            </w:r>
          </w:p>
          <w:p w14:paraId="0B2B275D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MAPT test </w:t>
            </w:r>
            <w:r w:rsidRPr="00EC670D">
              <w:rPr>
                <w:spacing w:val="-2"/>
                <w:sz w:val="23"/>
                <w:szCs w:val="23"/>
              </w:rPr>
              <w:t>scores</w:t>
            </w:r>
          </w:p>
        </w:tc>
      </w:tr>
      <w:tr w:rsidR="007D540E" w14:paraId="279EE2D0" w14:textId="77777777" w:rsidTr="00BD5935">
        <w:trPr>
          <w:trHeight w:val="288"/>
        </w:trPr>
        <w:tc>
          <w:tcPr>
            <w:tcW w:w="3168" w:type="dxa"/>
            <w:vAlign w:val="center"/>
          </w:tcPr>
          <w:p w14:paraId="2212CCF8" w14:textId="77777777" w:rsidR="007D540E" w:rsidRPr="00EC670D" w:rsidRDefault="007D540E" w:rsidP="00B6150E">
            <w:pPr>
              <w:pStyle w:val="TableParagraph"/>
              <w:ind w:right="52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Be observed by my </w:t>
            </w:r>
            <w:r w:rsidRPr="00EC670D">
              <w:rPr>
                <w:spacing w:val="-2"/>
                <w:sz w:val="23"/>
                <w:szCs w:val="23"/>
              </w:rPr>
              <w:t>coach.</w:t>
            </w:r>
          </w:p>
        </w:tc>
        <w:tc>
          <w:tcPr>
            <w:tcW w:w="1440" w:type="dxa"/>
            <w:vAlign w:val="center"/>
          </w:tcPr>
          <w:p w14:paraId="464E1837" w14:textId="77777777" w:rsidR="007D540E" w:rsidRPr="00EC670D" w:rsidRDefault="007D540E" w:rsidP="00B6150E">
            <w:pPr>
              <w:pStyle w:val="TableParagraph"/>
              <w:ind w:right="108"/>
              <w:rPr>
                <w:sz w:val="23"/>
                <w:szCs w:val="23"/>
              </w:rPr>
            </w:pPr>
            <w:r w:rsidRPr="00EC670D">
              <w:rPr>
                <w:spacing w:val="-2"/>
                <w:sz w:val="23"/>
                <w:szCs w:val="23"/>
              </w:rPr>
              <w:t>April</w:t>
            </w:r>
          </w:p>
        </w:tc>
        <w:tc>
          <w:tcPr>
            <w:tcW w:w="3557" w:type="dxa"/>
            <w:vAlign w:val="center"/>
          </w:tcPr>
          <w:p w14:paraId="3D03D2D1" w14:textId="77777777" w:rsidR="007D540E" w:rsidRPr="00EC670D" w:rsidRDefault="007D540E" w:rsidP="00B6150E">
            <w:pPr>
              <w:pStyle w:val="TableParagraph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Regular class time </w:t>
            </w:r>
            <w:r w:rsidRPr="00EC670D">
              <w:rPr>
                <w:spacing w:val="-4"/>
                <w:sz w:val="23"/>
                <w:szCs w:val="23"/>
              </w:rPr>
              <w:t>plus</w:t>
            </w:r>
          </w:p>
          <w:p w14:paraId="56BB77C9" w14:textId="77777777" w:rsidR="007D540E" w:rsidRPr="00EC670D" w:rsidRDefault="007D540E" w:rsidP="00B6150E">
            <w:pPr>
              <w:pStyle w:val="TableParagraph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1 hour of </w:t>
            </w:r>
            <w:r w:rsidRPr="00EC670D">
              <w:rPr>
                <w:spacing w:val="-2"/>
                <w:sz w:val="23"/>
                <w:szCs w:val="23"/>
              </w:rPr>
              <w:t>debrief.</w:t>
            </w:r>
          </w:p>
        </w:tc>
        <w:tc>
          <w:tcPr>
            <w:tcW w:w="1980" w:type="dxa"/>
            <w:vAlign w:val="center"/>
          </w:tcPr>
          <w:p w14:paraId="70EF4E61" w14:textId="77777777" w:rsidR="007D540E" w:rsidRPr="00EC670D" w:rsidRDefault="007D540E" w:rsidP="00B6150E">
            <w:pPr>
              <w:pStyle w:val="TableParagraph"/>
              <w:ind w:left="49" w:right="143"/>
              <w:rPr>
                <w:sz w:val="23"/>
                <w:szCs w:val="23"/>
              </w:rPr>
            </w:pPr>
            <w:r w:rsidRPr="00EC670D">
              <w:rPr>
                <w:sz w:val="23"/>
                <w:szCs w:val="23"/>
              </w:rPr>
              <w:t xml:space="preserve">Observation </w:t>
            </w:r>
            <w:r w:rsidRPr="00EC670D">
              <w:rPr>
                <w:spacing w:val="-2"/>
                <w:sz w:val="23"/>
                <w:szCs w:val="23"/>
              </w:rPr>
              <w:t>notes</w:t>
            </w:r>
          </w:p>
        </w:tc>
      </w:tr>
    </w:tbl>
    <w:p w14:paraId="331E135B" w14:textId="77777777" w:rsidR="007D540E" w:rsidRDefault="007D540E" w:rsidP="001C76D1">
      <w:pPr>
        <w:pStyle w:val="ListBullet3"/>
        <w:numPr>
          <w:ilvl w:val="0"/>
          <w:numId w:val="0"/>
        </w:numPr>
      </w:pPr>
    </w:p>
    <w:sectPr w:rsidR="007D540E" w:rsidSect="00294BD6">
      <w:type w:val="continuous"/>
      <w:pgSz w:w="12240" w:h="15840"/>
      <w:pgMar w:top="1080" w:right="1080" w:bottom="806" w:left="108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EA93" w14:textId="77777777" w:rsidR="00534D10" w:rsidRDefault="00534D10" w:rsidP="001604C1">
      <w:r>
        <w:separator/>
      </w:r>
    </w:p>
  </w:endnote>
  <w:endnote w:type="continuationSeparator" w:id="0">
    <w:p w14:paraId="48B06189" w14:textId="77777777" w:rsidR="00534D10" w:rsidRDefault="00534D10" w:rsidP="0016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E59B" w14:textId="77777777" w:rsidR="00534D10" w:rsidRDefault="00534D10" w:rsidP="001604C1">
      <w:r>
        <w:separator/>
      </w:r>
    </w:p>
  </w:footnote>
  <w:footnote w:type="continuationSeparator" w:id="0">
    <w:p w14:paraId="07B1258D" w14:textId="77777777" w:rsidR="00534D10" w:rsidRDefault="00534D10" w:rsidP="0016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4C74" w14:textId="43D8CC0B" w:rsidR="00AA5CA5" w:rsidRDefault="00AA5CA5" w:rsidP="00AA5C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08A4" w14:textId="6F18A400" w:rsidR="00294BD6" w:rsidRDefault="00294BD6" w:rsidP="00294BD6">
    <w:pPr>
      <w:pStyle w:val="Header"/>
      <w:jc w:val="center"/>
    </w:pPr>
    <w:r>
      <w:rPr>
        <w:noProof/>
      </w:rPr>
      <w:drawing>
        <wp:inline distT="0" distB="0" distL="0" distR="0" wp14:anchorId="1F588452" wp14:editId="0EF3CB86">
          <wp:extent cx="3519917" cy="640080"/>
          <wp:effectExtent l="0" t="0" r="0" b="0"/>
          <wp:docPr id="1298524761" name="Picture 1" descr="SABES and MA Public Adult Education Professional Development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24761" name="Picture 1" descr="SABES and MA Public Adult Education Professional Development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9917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C4CFB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A64B5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A1C3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891EA0"/>
    <w:multiLevelType w:val="hybridMultilevel"/>
    <w:tmpl w:val="9DB21C66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57CE2FE1"/>
    <w:multiLevelType w:val="hybridMultilevel"/>
    <w:tmpl w:val="719E132A"/>
    <w:lvl w:ilvl="0" w:tplc="8E78174C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" w15:restartNumberingAfterBreak="0">
    <w:nsid w:val="659A1E00"/>
    <w:multiLevelType w:val="hybridMultilevel"/>
    <w:tmpl w:val="1B8C3E9E"/>
    <w:lvl w:ilvl="0" w:tplc="A3EC1CA0">
      <w:numFmt w:val="bullet"/>
      <w:lvlText w:val="-"/>
      <w:lvlJc w:val="left"/>
      <w:pPr>
        <w:ind w:left="247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78174C">
      <w:numFmt w:val="bullet"/>
      <w:lvlText w:val="•"/>
      <w:lvlJc w:val="left"/>
      <w:pPr>
        <w:ind w:left="505" w:hanging="150"/>
      </w:pPr>
      <w:rPr>
        <w:rFonts w:hint="default"/>
        <w:lang w:val="en-US" w:eastAsia="en-US" w:bidi="ar-SA"/>
      </w:rPr>
    </w:lvl>
    <w:lvl w:ilvl="2" w:tplc="208A9464">
      <w:numFmt w:val="bullet"/>
      <w:lvlText w:val="•"/>
      <w:lvlJc w:val="left"/>
      <w:pPr>
        <w:ind w:left="771" w:hanging="150"/>
      </w:pPr>
      <w:rPr>
        <w:rFonts w:hint="default"/>
        <w:lang w:val="en-US" w:eastAsia="en-US" w:bidi="ar-SA"/>
      </w:rPr>
    </w:lvl>
    <w:lvl w:ilvl="3" w:tplc="33162704">
      <w:numFmt w:val="bullet"/>
      <w:lvlText w:val="•"/>
      <w:lvlJc w:val="left"/>
      <w:pPr>
        <w:ind w:left="1036" w:hanging="150"/>
      </w:pPr>
      <w:rPr>
        <w:rFonts w:hint="default"/>
        <w:lang w:val="en-US" w:eastAsia="en-US" w:bidi="ar-SA"/>
      </w:rPr>
    </w:lvl>
    <w:lvl w:ilvl="4" w:tplc="1C16D802">
      <w:numFmt w:val="bullet"/>
      <w:lvlText w:val="•"/>
      <w:lvlJc w:val="left"/>
      <w:pPr>
        <w:ind w:left="1302" w:hanging="150"/>
      </w:pPr>
      <w:rPr>
        <w:rFonts w:hint="default"/>
        <w:lang w:val="en-US" w:eastAsia="en-US" w:bidi="ar-SA"/>
      </w:rPr>
    </w:lvl>
    <w:lvl w:ilvl="5" w:tplc="73807334">
      <w:numFmt w:val="bullet"/>
      <w:lvlText w:val="•"/>
      <w:lvlJc w:val="left"/>
      <w:pPr>
        <w:ind w:left="1567" w:hanging="150"/>
      </w:pPr>
      <w:rPr>
        <w:rFonts w:hint="default"/>
        <w:lang w:val="en-US" w:eastAsia="en-US" w:bidi="ar-SA"/>
      </w:rPr>
    </w:lvl>
    <w:lvl w:ilvl="6" w:tplc="0D4EA3C6">
      <w:numFmt w:val="bullet"/>
      <w:lvlText w:val="•"/>
      <w:lvlJc w:val="left"/>
      <w:pPr>
        <w:ind w:left="1833" w:hanging="150"/>
      </w:pPr>
      <w:rPr>
        <w:rFonts w:hint="default"/>
        <w:lang w:val="en-US" w:eastAsia="en-US" w:bidi="ar-SA"/>
      </w:rPr>
    </w:lvl>
    <w:lvl w:ilvl="7" w:tplc="5AFE2E32">
      <w:numFmt w:val="bullet"/>
      <w:lvlText w:val="•"/>
      <w:lvlJc w:val="left"/>
      <w:pPr>
        <w:ind w:left="2098" w:hanging="150"/>
      </w:pPr>
      <w:rPr>
        <w:rFonts w:hint="default"/>
        <w:lang w:val="en-US" w:eastAsia="en-US" w:bidi="ar-SA"/>
      </w:rPr>
    </w:lvl>
    <w:lvl w:ilvl="8" w:tplc="B30AFD7A">
      <w:numFmt w:val="bullet"/>
      <w:lvlText w:val="•"/>
      <w:lvlJc w:val="left"/>
      <w:pPr>
        <w:ind w:left="2364" w:hanging="150"/>
      </w:pPr>
      <w:rPr>
        <w:rFonts w:hint="default"/>
        <w:lang w:val="en-US" w:eastAsia="en-US" w:bidi="ar-SA"/>
      </w:rPr>
    </w:lvl>
  </w:abstractNum>
  <w:num w:numId="1" w16cid:durableId="1600216208">
    <w:abstractNumId w:val="5"/>
  </w:num>
  <w:num w:numId="2" w16cid:durableId="737441154">
    <w:abstractNumId w:val="2"/>
  </w:num>
  <w:num w:numId="3" w16cid:durableId="1528254207">
    <w:abstractNumId w:val="1"/>
  </w:num>
  <w:num w:numId="4" w16cid:durableId="1255286727">
    <w:abstractNumId w:val="0"/>
  </w:num>
  <w:num w:numId="5" w16cid:durableId="1938706055">
    <w:abstractNumId w:val="3"/>
  </w:num>
  <w:num w:numId="6" w16cid:durableId="378820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C61"/>
    <w:rsid w:val="0000586D"/>
    <w:rsid w:val="00057326"/>
    <w:rsid w:val="00070DEB"/>
    <w:rsid w:val="000A716E"/>
    <w:rsid w:val="001604C1"/>
    <w:rsid w:val="00163708"/>
    <w:rsid w:val="001C76D1"/>
    <w:rsid w:val="002368C8"/>
    <w:rsid w:val="00251E03"/>
    <w:rsid w:val="00294BD6"/>
    <w:rsid w:val="002F72AD"/>
    <w:rsid w:val="00355CDE"/>
    <w:rsid w:val="003D5475"/>
    <w:rsid w:val="003E1F1E"/>
    <w:rsid w:val="003E252F"/>
    <w:rsid w:val="0040159C"/>
    <w:rsid w:val="00410178"/>
    <w:rsid w:val="004A0CCE"/>
    <w:rsid w:val="004A4904"/>
    <w:rsid w:val="00534D10"/>
    <w:rsid w:val="00562766"/>
    <w:rsid w:val="00615EDF"/>
    <w:rsid w:val="00620ECF"/>
    <w:rsid w:val="00647A37"/>
    <w:rsid w:val="00653864"/>
    <w:rsid w:val="006715C0"/>
    <w:rsid w:val="006A4BB7"/>
    <w:rsid w:val="006D58C7"/>
    <w:rsid w:val="006E3E0F"/>
    <w:rsid w:val="0072031B"/>
    <w:rsid w:val="0076357C"/>
    <w:rsid w:val="007C6DEF"/>
    <w:rsid w:val="007D4DA3"/>
    <w:rsid w:val="007D540E"/>
    <w:rsid w:val="007F3475"/>
    <w:rsid w:val="00821A1F"/>
    <w:rsid w:val="00821EB6"/>
    <w:rsid w:val="00894B4B"/>
    <w:rsid w:val="008A2C61"/>
    <w:rsid w:val="0090607A"/>
    <w:rsid w:val="00A22C43"/>
    <w:rsid w:val="00AA5CA5"/>
    <w:rsid w:val="00B51C0E"/>
    <w:rsid w:val="00B6150E"/>
    <w:rsid w:val="00BD5935"/>
    <w:rsid w:val="00C50DDA"/>
    <w:rsid w:val="00C65D5F"/>
    <w:rsid w:val="00C92F26"/>
    <w:rsid w:val="00CD3D37"/>
    <w:rsid w:val="00D267B4"/>
    <w:rsid w:val="00D63C92"/>
    <w:rsid w:val="00E7594F"/>
    <w:rsid w:val="00EB22E0"/>
    <w:rsid w:val="00EC670D"/>
    <w:rsid w:val="00F16D28"/>
    <w:rsid w:val="00F8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8E02C"/>
  <w15:docId w15:val="{DFC2EF11-8052-3849-8B5A-44C1DDA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057326"/>
    <w:pPr>
      <w:spacing w:before="2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07A"/>
    <w:pPr>
      <w:keepNext/>
      <w:keepLines/>
      <w:spacing w:before="40"/>
      <w:outlineLvl w:val="1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C1"/>
  </w:style>
  <w:style w:type="paragraph" w:styleId="Footer">
    <w:name w:val="footer"/>
    <w:basedOn w:val="Normal"/>
    <w:link w:val="Foot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C1"/>
  </w:style>
  <w:style w:type="paragraph" w:styleId="Title">
    <w:name w:val="Title"/>
    <w:basedOn w:val="Normal"/>
    <w:next w:val="Normal"/>
    <w:link w:val="TitleChar"/>
    <w:uiPriority w:val="10"/>
    <w:qFormat/>
    <w:rsid w:val="001604C1"/>
    <w:pPr>
      <w:contextualSpacing/>
    </w:pPr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604C1"/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57326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styleId="ListBullet">
    <w:name w:val="List Bullet"/>
    <w:basedOn w:val="Normal"/>
    <w:uiPriority w:val="99"/>
    <w:unhideWhenUsed/>
    <w:rsid w:val="00E7594F"/>
    <w:pPr>
      <w:numPr>
        <w:numId w:val="2"/>
      </w:numPr>
      <w:contextualSpacing/>
    </w:pPr>
    <w:rPr>
      <w:spacing w:val="-2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E7594F"/>
    <w:pPr>
      <w:numPr>
        <w:numId w:val="3"/>
      </w:numPr>
      <w:contextualSpacing/>
    </w:pPr>
    <w:rPr>
      <w:spacing w:val="-2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E7594F"/>
    <w:pPr>
      <w:numPr>
        <w:numId w:val="4"/>
      </w:numPr>
      <w:contextualSpacing/>
    </w:pPr>
    <w:rPr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607A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302</Words>
  <Characters>1650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EGE Sample Math Professional Learning Plan</vt:lpstr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Sample Math Professional Learning Plan</dc:title>
  <dc:subject/>
  <dc:creator>SABES Mathematics and Adult Numeracy Curriculum &amp; Instruction PD Team</dc:creator>
  <cp:keywords/>
  <dc:description/>
  <cp:lastModifiedBy>Sherry Soares</cp:lastModifiedBy>
  <cp:revision>15</cp:revision>
  <dcterms:created xsi:type="dcterms:W3CDTF">2026-02-13T16:53:00Z</dcterms:created>
  <dcterms:modified xsi:type="dcterms:W3CDTF">2026-02-26T17:04:00Z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2021-10-18T10:00:00Z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2021-10-18T10:00:00Z</vt:filetime>
  </property>
</Properties>
</file>