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C197" w14:textId="175888F0" w:rsidR="00C80D87" w:rsidRDefault="00C80D87" w:rsidP="00C80D87">
      <w:pPr>
        <w:pStyle w:val="Title"/>
        <w:ind w:right="720"/>
        <w:jc w:val="center"/>
        <w:rPr>
          <w:color w:val="528135"/>
        </w:rPr>
      </w:pPr>
      <w:r>
        <w:rPr>
          <w:noProof/>
          <w:color w:val="403052"/>
        </w:rPr>
        <w:drawing>
          <wp:inline distT="0" distB="0" distL="0" distR="0" wp14:anchorId="3A8A12D0" wp14:editId="5E00952B">
            <wp:extent cx="3543524" cy="634790"/>
            <wp:effectExtent l="0" t="0" r="0" b="0"/>
            <wp:docPr id="14" name="Picture 14" descr="Purple SABES and navy Massachusetts Public Adult Education Professional Development System, a public adult education of MA program, combin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ple SABES and navy Massachusetts Public Adult Education Professional Development System, a public adult education of MA program, combined logo"/>
                    <pic:cNvPicPr/>
                  </pic:nvPicPr>
                  <pic:blipFill rotWithShape="1">
                    <a:blip r:embed="rId8" cstate="print">
                      <a:extLst>
                        <a:ext uri="{28A0092B-C50C-407E-A947-70E740481C1C}">
                          <a14:useLocalDpi xmlns:a14="http://schemas.microsoft.com/office/drawing/2010/main" val="0"/>
                        </a:ext>
                      </a:extLst>
                    </a:blip>
                    <a:srcRect t="8690" b="11532"/>
                    <a:stretch/>
                  </pic:blipFill>
                  <pic:spPr bwMode="auto">
                    <a:xfrm>
                      <a:off x="0" y="0"/>
                      <a:ext cx="3642970" cy="652605"/>
                    </a:xfrm>
                    <a:prstGeom prst="rect">
                      <a:avLst/>
                    </a:prstGeom>
                    <a:ln>
                      <a:noFill/>
                    </a:ln>
                    <a:extLst>
                      <a:ext uri="{53640926-AAD7-44D8-BBD7-CCE9431645EC}">
                        <a14:shadowObscured xmlns:a14="http://schemas.microsoft.com/office/drawing/2010/main"/>
                      </a:ext>
                    </a:extLst>
                  </pic:spPr>
                </pic:pic>
              </a:graphicData>
            </a:graphic>
          </wp:inline>
        </w:drawing>
      </w:r>
    </w:p>
    <w:p w14:paraId="5B3D2CBE" w14:textId="5B53B89A" w:rsidR="00766F99" w:rsidRDefault="00C426C9" w:rsidP="00C80D87">
      <w:pPr>
        <w:pStyle w:val="Title"/>
        <w:ind w:right="720"/>
      </w:pPr>
      <w:r>
        <w:rPr>
          <w:color w:val="528135"/>
        </w:rPr>
        <w:t>ELA</w:t>
      </w:r>
      <w:r>
        <w:rPr>
          <w:color w:val="528135"/>
          <w:spacing w:val="-15"/>
        </w:rPr>
        <w:t xml:space="preserve"> </w:t>
      </w:r>
      <w:r>
        <w:rPr>
          <w:color w:val="528135"/>
        </w:rPr>
        <w:t>Vignette</w:t>
      </w:r>
      <w:r>
        <w:rPr>
          <w:color w:val="528135"/>
          <w:spacing w:val="-16"/>
        </w:rPr>
        <w:t xml:space="preserve"> </w:t>
      </w:r>
      <w:r>
        <w:rPr>
          <w:color w:val="528135"/>
        </w:rPr>
        <w:t xml:space="preserve">Study: </w:t>
      </w:r>
      <w:r>
        <w:rPr>
          <w:color w:val="528135"/>
          <w:spacing w:val="-16"/>
        </w:rPr>
        <w:t>PARTICIPANT</w:t>
      </w:r>
      <w:r>
        <w:rPr>
          <w:color w:val="528135"/>
          <w:spacing w:val="-20"/>
        </w:rPr>
        <w:t xml:space="preserve"> </w:t>
      </w:r>
      <w:r>
        <w:rPr>
          <w:color w:val="528135"/>
          <w:spacing w:val="-16"/>
        </w:rPr>
        <w:t>PACKET</w:t>
      </w:r>
    </w:p>
    <w:p w14:paraId="54EA64AA" w14:textId="77777777" w:rsidR="00766F99" w:rsidRDefault="00C426C9">
      <w:pPr>
        <w:pStyle w:val="Heading1"/>
        <w:spacing w:before="322"/>
      </w:pPr>
      <w:r>
        <w:rPr>
          <w:spacing w:val="-2"/>
        </w:rPr>
        <w:t>Introduction</w:t>
      </w:r>
    </w:p>
    <w:p w14:paraId="3F24C053" w14:textId="77777777" w:rsidR="00766F99" w:rsidRDefault="00C426C9">
      <w:pPr>
        <w:spacing w:before="210"/>
        <w:ind w:left="360" w:right="725"/>
        <w:rPr>
          <w:sz w:val="24"/>
        </w:rPr>
      </w:pPr>
      <w:r>
        <w:rPr>
          <w:sz w:val="24"/>
        </w:rPr>
        <w:t>Each</w:t>
      </w:r>
      <w:r>
        <w:rPr>
          <w:spacing w:val="-2"/>
          <w:sz w:val="24"/>
        </w:rPr>
        <w:t xml:space="preserve"> </w:t>
      </w:r>
      <w:r>
        <w:rPr>
          <w:sz w:val="24"/>
        </w:rPr>
        <w:t>vignette</w:t>
      </w:r>
      <w:r>
        <w:rPr>
          <w:spacing w:val="-4"/>
          <w:sz w:val="24"/>
        </w:rPr>
        <w:t xml:space="preserve"> </w:t>
      </w:r>
      <w:r>
        <w:rPr>
          <w:sz w:val="24"/>
        </w:rPr>
        <w:t>contained</w:t>
      </w:r>
      <w:r>
        <w:rPr>
          <w:spacing w:val="-2"/>
          <w:sz w:val="24"/>
        </w:rPr>
        <w:t xml:space="preserve"> </w:t>
      </w:r>
      <w:r>
        <w:rPr>
          <w:sz w:val="24"/>
        </w:rPr>
        <w:t>in</w:t>
      </w:r>
      <w:r>
        <w:rPr>
          <w:spacing w:val="-2"/>
          <w:sz w:val="24"/>
        </w:rPr>
        <w:t xml:space="preserve"> </w:t>
      </w:r>
      <w:r>
        <w:rPr>
          <w:sz w:val="24"/>
        </w:rPr>
        <w:t>this</w:t>
      </w:r>
      <w:r>
        <w:rPr>
          <w:spacing w:val="-5"/>
          <w:sz w:val="24"/>
        </w:rPr>
        <w:t xml:space="preserve"> </w:t>
      </w:r>
      <w:r>
        <w:rPr>
          <w:sz w:val="24"/>
        </w:rPr>
        <w:t>packet</w:t>
      </w:r>
      <w:r>
        <w:rPr>
          <w:spacing w:val="-3"/>
          <w:sz w:val="24"/>
        </w:rPr>
        <w:t xml:space="preserve"> </w:t>
      </w:r>
      <w:r>
        <w:rPr>
          <w:sz w:val="24"/>
        </w:rPr>
        <w:t>illustrates</w:t>
      </w:r>
      <w:r>
        <w:rPr>
          <w:spacing w:val="-4"/>
          <w:sz w:val="24"/>
        </w:rPr>
        <w:t xml:space="preserve"> </w:t>
      </w:r>
      <w:r>
        <w:rPr>
          <w:sz w:val="24"/>
        </w:rPr>
        <w:t>one</w:t>
      </w:r>
      <w:r>
        <w:rPr>
          <w:spacing w:val="-4"/>
          <w:sz w:val="24"/>
        </w:rPr>
        <w:t xml:space="preserve"> </w:t>
      </w:r>
      <w:r>
        <w:rPr>
          <w:sz w:val="24"/>
        </w:rPr>
        <w:t>or</w:t>
      </w:r>
      <w:r>
        <w:rPr>
          <w:spacing w:val="-2"/>
          <w:sz w:val="24"/>
        </w:rPr>
        <w:t xml:space="preserve"> </w:t>
      </w:r>
      <w:r>
        <w:rPr>
          <w:sz w:val="24"/>
        </w:rPr>
        <w:t>more</w:t>
      </w:r>
      <w:r>
        <w:rPr>
          <w:spacing w:val="-4"/>
          <w:sz w:val="24"/>
        </w:rPr>
        <w:t xml:space="preserve"> </w:t>
      </w:r>
      <w:r>
        <w:rPr>
          <w:sz w:val="24"/>
        </w:rPr>
        <w:t>of</w:t>
      </w:r>
      <w:r>
        <w:rPr>
          <w:spacing w:val="-4"/>
          <w:sz w:val="24"/>
        </w:rPr>
        <w:t xml:space="preserve"> </w:t>
      </w:r>
      <w:r>
        <w:rPr>
          <w:sz w:val="24"/>
        </w:rPr>
        <w:t>the indicators</w:t>
      </w:r>
      <w:r>
        <w:rPr>
          <w:spacing w:val="-4"/>
          <w:sz w:val="24"/>
        </w:rPr>
        <w:t xml:space="preserve"> </w:t>
      </w:r>
      <w:r>
        <w:rPr>
          <w:sz w:val="24"/>
        </w:rPr>
        <w:t xml:space="preserve">included in the </w:t>
      </w:r>
      <w:r>
        <w:rPr>
          <w:i/>
          <w:sz w:val="24"/>
        </w:rPr>
        <w:t xml:space="preserve">Massachusetts Professional Standards for Teachers of Adult Basic Education </w:t>
      </w:r>
      <w:r>
        <w:rPr>
          <w:sz w:val="24"/>
        </w:rPr>
        <w:t xml:space="preserve">(DESE 2021). All the scenarios are ELA-based and draw from the Supporting Explanations, Indicators, and Sample ELA Applications in the </w:t>
      </w:r>
      <w:r>
        <w:rPr>
          <w:i/>
          <w:sz w:val="24"/>
        </w:rPr>
        <w:t>English Language Arts Proficiency Guide for Te</w:t>
      </w:r>
      <w:r>
        <w:rPr>
          <w:i/>
          <w:sz w:val="24"/>
        </w:rPr>
        <w:t xml:space="preserve">achers of Adult Basic Education </w:t>
      </w:r>
      <w:r>
        <w:rPr>
          <w:sz w:val="24"/>
        </w:rPr>
        <w:t>(DESE 2022).</w:t>
      </w:r>
    </w:p>
    <w:p w14:paraId="7FF2FF93" w14:textId="77777777" w:rsidR="00766F99" w:rsidRDefault="00C426C9">
      <w:pPr>
        <w:pStyle w:val="BodyText"/>
        <w:spacing w:before="267"/>
        <w:ind w:left="360"/>
      </w:pPr>
      <w:r>
        <w:t>The</w:t>
      </w:r>
      <w:r>
        <w:rPr>
          <w:spacing w:val="-6"/>
        </w:rPr>
        <w:t xml:space="preserve"> </w:t>
      </w:r>
      <w:r>
        <w:t>vignettes</w:t>
      </w:r>
      <w:r>
        <w:rPr>
          <w:spacing w:val="-3"/>
        </w:rPr>
        <w:t xml:space="preserve"> </w:t>
      </w:r>
      <w:r>
        <w:t>were</w:t>
      </w:r>
      <w:r>
        <w:rPr>
          <w:spacing w:val="-2"/>
        </w:rPr>
        <w:t xml:space="preserve"> </w:t>
      </w:r>
      <w:r>
        <w:t>developed</w:t>
      </w:r>
      <w:r>
        <w:rPr>
          <w:spacing w:val="-2"/>
        </w:rPr>
        <w:t xml:space="preserve"> </w:t>
      </w:r>
      <w:r>
        <w:t>for</w:t>
      </w:r>
      <w:r>
        <w:rPr>
          <w:spacing w:val="-2"/>
        </w:rPr>
        <w:t xml:space="preserve"> </w:t>
      </w:r>
      <w:r>
        <w:t>the</w:t>
      </w:r>
      <w:r>
        <w:rPr>
          <w:spacing w:val="-4"/>
        </w:rPr>
        <w:t xml:space="preserve"> </w:t>
      </w:r>
      <w:r>
        <w:t>following</w:t>
      </w:r>
      <w:r>
        <w:rPr>
          <w:spacing w:val="-1"/>
        </w:rPr>
        <w:t xml:space="preserve"> </w:t>
      </w:r>
      <w:r>
        <w:rPr>
          <w:spacing w:val="-2"/>
        </w:rPr>
        <w:t>purposes:</w:t>
      </w:r>
    </w:p>
    <w:p w14:paraId="284398EC" w14:textId="77777777" w:rsidR="00766F99" w:rsidRDefault="00C426C9">
      <w:pPr>
        <w:pStyle w:val="ListParagraph"/>
        <w:numPr>
          <w:ilvl w:val="0"/>
          <w:numId w:val="4"/>
        </w:numPr>
        <w:tabs>
          <w:tab w:val="left" w:pos="1080"/>
        </w:tabs>
        <w:ind w:right="739"/>
        <w:rPr>
          <w:sz w:val="24"/>
        </w:rPr>
      </w:pPr>
      <w:r>
        <w:rPr>
          <w:sz w:val="24"/>
        </w:rPr>
        <w:t>To</w:t>
      </w:r>
      <w:r>
        <w:rPr>
          <w:spacing w:val="-4"/>
          <w:sz w:val="24"/>
        </w:rPr>
        <w:t xml:space="preserve"> </w:t>
      </w:r>
      <w:r>
        <w:rPr>
          <w:sz w:val="24"/>
        </w:rPr>
        <w:t>enable</w:t>
      </w:r>
      <w:r>
        <w:rPr>
          <w:spacing w:val="-6"/>
          <w:sz w:val="24"/>
        </w:rPr>
        <w:t xml:space="preserve"> </w:t>
      </w:r>
      <w:r>
        <w:rPr>
          <w:sz w:val="24"/>
        </w:rPr>
        <w:t>ELA</w:t>
      </w:r>
      <w:r>
        <w:rPr>
          <w:spacing w:val="-4"/>
          <w:sz w:val="24"/>
        </w:rPr>
        <w:t xml:space="preserve"> </w:t>
      </w:r>
      <w:r>
        <w:rPr>
          <w:sz w:val="24"/>
        </w:rPr>
        <w:t>teachers</w:t>
      </w:r>
      <w:r>
        <w:rPr>
          <w:spacing w:val="-3"/>
          <w:sz w:val="24"/>
        </w:rPr>
        <w:t xml:space="preserve"> </w:t>
      </w:r>
      <w:r>
        <w:rPr>
          <w:sz w:val="24"/>
        </w:rPr>
        <w:t>and</w:t>
      </w:r>
      <w:r>
        <w:rPr>
          <w:spacing w:val="-3"/>
          <w:sz w:val="24"/>
        </w:rPr>
        <w:t xml:space="preserve"> </w:t>
      </w:r>
      <w:r>
        <w:rPr>
          <w:sz w:val="24"/>
        </w:rPr>
        <w:t>instructional</w:t>
      </w:r>
      <w:r>
        <w:rPr>
          <w:spacing w:val="-5"/>
          <w:sz w:val="24"/>
        </w:rPr>
        <w:t xml:space="preserve"> </w:t>
      </w:r>
      <w:r>
        <w:rPr>
          <w:sz w:val="24"/>
        </w:rPr>
        <w:t>leaders</w:t>
      </w:r>
      <w:r>
        <w:rPr>
          <w:spacing w:val="-5"/>
          <w:sz w:val="24"/>
        </w:rPr>
        <w:t xml:space="preserve"> </w:t>
      </w:r>
      <w:r>
        <w:rPr>
          <w:sz w:val="24"/>
        </w:rPr>
        <w:t>to</w:t>
      </w:r>
      <w:r>
        <w:rPr>
          <w:spacing w:val="-3"/>
          <w:sz w:val="24"/>
        </w:rPr>
        <w:t xml:space="preserve"> </w:t>
      </w:r>
      <w:r>
        <w:rPr>
          <w:sz w:val="24"/>
        </w:rPr>
        <w:t>explore</w:t>
      </w:r>
      <w:r>
        <w:rPr>
          <w:spacing w:val="-5"/>
          <w:sz w:val="24"/>
        </w:rPr>
        <w:t xml:space="preserve"> </w:t>
      </w:r>
      <w:r>
        <w:rPr>
          <w:sz w:val="24"/>
        </w:rPr>
        <w:t>more</w:t>
      </w:r>
      <w:r>
        <w:rPr>
          <w:spacing w:val="-5"/>
          <w:sz w:val="24"/>
        </w:rPr>
        <w:t xml:space="preserve"> </w:t>
      </w:r>
      <w:r>
        <w:rPr>
          <w:sz w:val="24"/>
        </w:rPr>
        <w:t>deeply</w:t>
      </w:r>
      <w:r>
        <w:rPr>
          <w:spacing w:val="-5"/>
          <w:sz w:val="24"/>
        </w:rPr>
        <w:t xml:space="preserve"> </w:t>
      </w:r>
      <w:r>
        <w:rPr>
          <w:sz w:val="24"/>
        </w:rPr>
        <w:t>what</w:t>
      </w:r>
      <w:r>
        <w:rPr>
          <w:spacing w:val="-3"/>
          <w:sz w:val="24"/>
        </w:rPr>
        <w:t xml:space="preserve"> </w:t>
      </w:r>
      <w:r>
        <w:rPr>
          <w:sz w:val="24"/>
        </w:rPr>
        <w:t>the MA Professional Standards look like in practice</w:t>
      </w:r>
    </w:p>
    <w:p w14:paraId="444E6C94" w14:textId="77777777" w:rsidR="00766F99" w:rsidRDefault="00C426C9">
      <w:pPr>
        <w:pStyle w:val="ListParagraph"/>
        <w:numPr>
          <w:ilvl w:val="0"/>
          <w:numId w:val="4"/>
        </w:numPr>
        <w:tabs>
          <w:tab w:val="left" w:pos="1080"/>
        </w:tabs>
        <w:rPr>
          <w:sz w:val="24"/>
        </w:rPr>
      </w:pPr>
      <w:r>
        <w:rPr>
          <w:sz w:val="24"/>
        </w:rPr>
        <w:t>To</w:t>
      </w:r>
      <w:r>
        <w:rPr>
          <w:spacing w:val="-3"/>
          <w:sz w:val="24"/>
        </w:rPr>
        <w:t xml:space="preserve"> </w:t>
      </w:r>
      <w:r>
        <w:rPr>
          <w:sz w:val="24"/>
        </w:rPr>
        <w:t>foster</w:t>
      </w:r>
      <w:r>
        <w:rPr>
          <w:spacing w:val="-2"/>
          <w:sz w:val="24"/>
        </w:rPr>
        <w:t xml:space="preserve"> </w:t>
      </w:r>
      <w:r>
        <w:rPr>
          <w:sz w:val="24"/>
        </w:rPr>
        <w:t>collegial</w:t>
      </w:r>
      <w:r>
        <w:rPr>
          <w:spacing w:val="-4"/>
          <w:sz w:val="24"/>
        </w:rPr>
        <w:t xml:space="preserve"> </w:t>
      </w:r>
      <w:r>
        <w:rPr>
          <w:sz w:val="24"/>
        </w:rPr>
        <w:t>conversations</w:t>
      </w:r>
      <w:r>
        <w:rPr>
          <w:spacing w:val="-1"/>
          <w:sz w:val="24"/>
        </w:rPr>
        <w:t xml:space="preserve"> </w:t>
      </w:r>
      <w:r>
        <w:rPr>
          <w:sz w:val="24"/>
        </w:rPr>
        <w:t>about</w:t>
      </w:r>
      <w:r>
        <w:rPr>
          <w:spacing w:val="-1"/>
          <w:sz w:val="24"/>
        </w:rPr>
        <w:t xml:space="preserve"> </w:t>
      </w:r>
      <w:r>
        <w:rPr>
          <w:spacing w:val="-2"/>
          <w:sz w:val="24"/>
        </w:rPr>
        <w:t>instruction</w:t>
      </w:r>
    </w:p>
    <w:p w14:paraId="0FA83140" w14:textId="77777777" w:rsidR="00766F99" w:rsidRDefault="00C426C9">
      <w:pPr>
        <w:pStyle w:val="ListParagraph"/>
        <w:numPr>
          <w:ilvl w:val="0"/>
          <w:numId w:val="4"/>
        </w:numPr>
        <w:tabs>
          <w:tab w:val="left" w:pos="1080"/>
        </w:tabs>
        <w:rPr>
          <w:sz w:val="24"/>
        </w:rPr>
      </w:pPr>
      <w:r>
        <w:rPr>
          <w:sz w:val="24"/>
        </w:rPr>
        <w:t>To</w:t>
      </w:r>
      <w:r>
        <w:rPr>
          <w:spacing w:val="-5"/>
          <w:sz w:val="24"/>
        </w:rPr>
        <w:t xml:space="preserve"> </w:t>
      </w:r>
      <w:r>
        <w:rPr>
          <w:sz w:val="24"/>
        </w:rPr>
        <w:t>support</w:t>
      </w:r>
      <w:r>
        <w:rPr>
          <w:spacing w:val="-3"/>
          <w:sz w:val="24"/>
        </w:rPr>
        <w:t xml:space="preserve"> </w:t>
      </w:r>
      <w:r>
        <w:rPr>
          <w:sz w:val="24"/>
        </w:rPr>
        <w:t>ELA</w:t>
      </w:r>
      <w:r>
        <w:rPr>
          <w:spacing w:val="-3"/>
          <w:sz w:val="24"/>
        </w:rPr>
        <w:t xml:space="preserve"> </w:t>
      </w:r>
      <w:r>
        <w:rPr>
          <w:sz w:val="24"/>
        </w:rPr>
        <w:t>educators</w:t>
      </w:r>
      <w:r>
        <w:rPr>
          <w:spacing w:val="-3"/>
          <w:sz w:val="24"/>
        </w:rPr>
        <w:t xml:space="preserve"> </w:t>
      </w:r>
      <w:r>
        <w:rPr>
          <w:sz w:val="24"/>
        </w:rPr>
        <w:t>in</w:t>
      </w:r>
      <w:r>
        <w:rPr>
          <w:spacing w:val="-2"/>
          <w:sz w:val="24"/>
        </w:rPr>
        <w:t xml:space="preserve"> </w:t>
      </w:r>
      <w:r>
        <w:rPr>
          <w:sz w:val="24"/>
        </w:rPr>
        <w:t>identifying</w:t>
      </w:r>
      <w:r>
        <w:rPr>
          <w:spacing w:val="-3"/>
          <w:sz w:val="24"/>
        </w:rPr>
        <w:t xml:space="preserve"> </w:t>
      </w:r>
      <w:r>
        <w:rPr>
          <w:sz w:val="24"/>
        </w:rPr>
        <w:t>new</w:t>
      </w:r>
      <w:r>
        <w:rPr>
          <w:spacing w:val="1"/>
          <w:sz w:val="24"/>
        </w:rPr>
        <w:t xml:space="preserve"> </w:t>
      </w:r>
      <w:r>
        <w:rPr>
          <w:sz w:val="24"/>
        </w:rPr>
        <w:t>avenues</w:t>
      </w:r>
      <w:r>
        <w:rPr>
          <w:spacing w:val="-4"/>
          <w:sz w:val="24"/>
        </w:rPr>
        <w:t xml:space="preserve"> </w:t>
      </w:r>
      <w:r>
        <w:rPr>
          <w:sz w:val="24"/>
        </w:rPr>
        <w:t>for</w:t>
      </w:r>
      <w:r>
        <w:rPr>
          <w:spacing w:val="-3"/>
          <w:sz w:val="24"/>
        </w:rPr>
        <w:t xml:space="preserve"> </w:t>
      </w:r>
      <w:r>
        <w:rPr>
          <w:sz w:val="24"/>
        </w:rPr>
        <w:t>professional</w:t>
      </w:r>
      <w:r>
        <w:rPr>
          <w:spacing w:val="-3"/>
          <w:sz w:val="24"/>
        </w:rPr>
        <w:t xml:space="preserve"> </w:t>
      </w:r>
      <w:r>
        <w:rPr>
          <w:spacing w:val="-2"/>
          <w:sz w:val="24"/>
        </w:rPr>
        <w:t>growth</w:t>
      </w:r>
    </w:p>
    <w:p w14:paraId="427622AA" w14:textId="77777777" w:rsidR="00766F99" w:rsidRDefault="00C426C9">
      <w:pPr>
        <w:pStyle w:val="BodyText"/>
        <w:spacing w:before="266"/>
        <w:ind w:left="360" w:right="725"/>
      </w:pPr>
      <w:r>
        <w:t>Teachers</w:t>
      </w:r>
      <w:r>
        <w:rPr>
          <w:spacing w:val="-4"/>
        </w:rPr>
        <w:t xml:space="preserve"> </w:t>
      </w:r>
      <w:r>
        <w:t>may</w:t>
      </w:r>
      <w:r>
        <w:rPr>
          <w:spacing w:val="-4"/>
        </w:rPr>
        <w:t xml:space="preserve"> </w:t>
      </w:r>
      <w:r>
        <w:t>use</w:t>
      </w:r>
      <w:r>
        <w:rPr>
          <w:spacing w:val="-2"/>
        </w:rPr>
        <w:t xml:space="preserve"> </w:t>
      </w:r>
      <w:r>
        <w:t>this</w:t>
      </w:r>
      <w:r>
        <w:rPr>
          <w:spacing w:val="-3"/>
        </w:rPr>
        <w:t xml:space="preserve"> </w:t>
      </w:r>
      <w:r>
        <w:t>packet</w:t>
      </w:r>
      <w:r>
        <w:rPr>
          <w:spacing w:val="-4"/>
        </w:rPr>
        <w:t xml:space="preserve"> </w:t>
      </w:r>
      <w:r>
        <w:t>on</w:t>
      </w:r>
      <w:r>
        <w:rPr>
          <w:spacing w:val="-3"/>
        </w:rPr>
        <w:t xml:space="preserve"> </w:t>
      </w:r>
      <w:r>
        <w:t>their</w:t>
      </w:r>
      <w:r>
        <w:rPr>
          <w:spacing w:val="-3"/>
        </w:rPr>
        <w:t xml:space="preserve"> </w:t>
      </w:r>
      <w:r>
        <w:t>own</w:t>
      </w:r>
      <w:r>
        <w:rPr>
          <w:spacing w:val="-3"/>
        </w:rPr>
        <w:t xml:space="preserve"> </w:t>
      </w:r>
      <w:r>
        <w:t>or</w:t>
      </w:r>
      <w:r>
        <w:rPr>
          <w:spacing w:val="-5"/>
        </w:rPr>
        <w:t xml:space="preserve"> </w:t>
      </w:r>
      <w:r>
        <w:t>as</w:t>
      </w:r>
      <w:r>
        <w:rPr>
          <w:spacing w:val="-4"/>
        </w:rPr>
        <w:t xml:space="preserve"> </w:t>
      </w:r>
      <w:r>
        <w:t>part</w:t>
      </w:r>
      <w:r>
        <w:rPr>
          <w:spacing w:val="-3"/>
        </w:rPr>
        <w:t xml:space="preserve"> </w:t>
      </w:r>
      <w:r>
        <w:t>of</w:t>
      </w:r>
      <w:r>
        <w:rPr>
          <w:spacing w:val="-4"/>
        </w:rPr>
        <w:t xml:space="preserve"> </w:t>
      </w:r>
      <w:r>
        <w:t>a</w:t>
      </w:r>
      <w:r>
        <w:rPr>
          <w:spacing w:val="-3"/>
        </w:rPr>
        <w:t xml:space="preserve"> </w:t>
      </w:r>
      <w:r>
        <w:t>group.</w:t>
      </w:r>
      <w:r>
        <w:rPr>
          <w:spacing w:val="-2"/>
        </w:rPr>
        <w:t xml:space="preserve"> </w:t>
      </w:r>
      <w:r>
        <w:t>An</w:t>
      </w:r>
      <w:r>
        <w:rPr>
          <w:spacing w:val="-3"/>
        </w:rPr>
        <w:t xml:space="preserve"> </w:t>
      </w:r>
      <w:r>
        <w:t>Instructional</w:t>
      </w:r>
      <w:r>
        <w:rPr>
          <w:spacing w:val="-4"/>
        </w:rPr>
        <w:t xml:space="preserve"> </w:t>
      </w:r>
      <w:r>
        <w:t xml:space="preserve">Leader Packet is available on the </w:t>
      </w:r>
      <w:hyperlink r:id="rId9">
        <w:r>
          <w:rPr>
            <w:color w:val="0562C1"/>
            <w:u w:val="single" w:color="0562C1"/>
          </w:rPr>
          <w:t>ELA Vignettes</w:t>
        </w:r>
      </w:hyperlink>
      <w:r>
        <w:rPr>
          <w:color w:val="0562C1"/>
        </w:rPr>
        <w:t xml:space="preserve"> </w:t>
      </w:r>
      <w:r>
        <w:t>page to guide facilitators in holding collegial conversations around the</w:t>
      </w:r>
      <w:r>
        <w:t xml:space="preserve"> vignettes.</w:t>
      </w:r>
    </w:p>
    <w:p w14:paraId="491CB95C" w14:textId="77777777" w:rsidR="00766F99" w:rsidRDefault="00766F99">
      <w:pPr>
        <w:pStyle w:val="BodyText"/>
        <w:spacing w:before="108"/>
      </w:pPr>
    </w:p>
    <w:p w14:paraId="6DFFE3F2" w14:textId="77777777" w:rsidR="00766F99" w:rsidRDefault="00C426C9">
      <w:pPr>
        <w:pStyle w:val="Heading1"/>
        <w:spacing w:before="0"/>
      </w:pPr>
      <w:r>
        <w:t>ELA</w:t>
      </w:r>
      <w:r>
        <w:rPr>
          <w:spacing w:val="-15"/>
        </w:rPr>
        <w:t xml:space="preserve"> </w:t>
      </w:r>
      <w:r>
        <w:t>Vignettes</w:t>
      </w:r>
      <w:r>
        <w:rPr>
          <w:spacing w:val="-15"/>
        </w:rPr>
        <w:t xml:space="preserve"> </w:t>
      </w:r>
      <w:r>
        <w:t>At-A-</w:t>
      </w:r>
      <w:r>
        <w:rPr>
          <w:spacing w:val="-2"/>
        </w:rPr>
        <w:t>Glance</w:t>
      </w:r>
    </w:p>
    <w:p w14:paraId="0CD8BFD7" w14:textId="77777777" w:rsidR="00766F99" w:rsidRDefault="00766F99">
      <w:pPr>
        <w:pStyle w:val="BodyText"/>
        <w:rPr>
          <w:b/>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060"/>
        <w:gridCol w:w="2520"/>
        <w:gridCol w:w="1349"/>
        <w:gridCol w:w="1620"/>
      </w:tblGrid>
      <w:tr w:rsidR="00766F99" w14:paraId="35702F37" w14:textId="77777777">
        <w:trPr>
          <w:trHeight w:val="702"/>
        </w:trPr>
        <w:tc>
          <w:tcPr>
            <w:tcW w:w="1166" w:type="dxa"/>
            <w:shd w:val="clear" w:color="auto" w:fill="E1EED9"/>
          </w:tcPr>
          <w:p w14:paraId="72445792" w14:textId="77777777" w:rsidR="00766F99" w:rsidRDefault="00C426C9">
            <w:pPr>
              <w:pStyle w:val="TableParagraph"/>
              <w:spacing w:before="201"/>
              <w:ind w:left="0" w:right="20"/>
              <w:jc w:val="center"/>
              <w:rPr>
                <w:b/>
              </w:rPr>
            </w:pPr>
            <w:r>
              <w:rPr>
                <w:b/>
                <w:spacing w:val="-2"/>
              </w:rPr>
              <w:t>Vignette</w:t>
            </w:r>
          </w:p>
        </w:tc>
        <w:tc>
          <w:tcPr>
            <w:tcW w:w="3060" w:type="dxa"/>
            <w:shd w:val="clear" w:color="auto" w:fill="E1EED9"/>
          </w:tcPr>
          <w:p w14:paraId="42E06C48" w14:textId="77777777" w:rsidR="00766F99" w:rsidRDefault="00C426C9">
            <w:pPr>
              <w:pStyle w:val="TableParagraph"/>
              <w:ind w:left="1120" w:right="178" w:hanging="776"/>
              <w:rPr>
                <w:b/>
              </w:rPr>
            </w:pPr>
            <w:r>
              <w:rPr>
                <w:b/>
              </w:rPr>
              <w:t>Professional</w:t>
            </w:r>
            <w:r>
              <w:rPr>
                <w:b/>
                <w:spacing w:val="-16"/>
              </w:rPr>
              <w:t xml:space="preserve"> </w:t>
            </w:r>
            <w:r>
              <w:rPr>
                <w:b/>
              </w:rPr>
              <w:t xml:space="preserve">Standards </w:t>
            </w:r>
            <w:r>
              <w:rPr>
                <w:b/>
                <w:spacing w:val="-2"/>
              </w:rPr>
              <w:t>Domain</w:t>
            </w:r>
          </w:p>
        </w:tc>
        <w:tc>
          <w:tcPr>
            <w:tcW w:w="2520" w:type="dxa"/>
            <w:shd w:val="clear" w:color="auto" w:fill="E1EED9"/>
          </w:tcPr>
          <w:p w14:paraId="36A6E3E4" w14:textId="77777777" w:rsidR="00766F99" w:rsidRDefault="00C426C9">
            <w:pPr>
              <w:pStyle w:val="TableParagraph"/>
              <w:ind w:left="790" w:hanging="668"/>
              <w:rPr>
                <w:b/>
              </w:rPr>
            </w:pPr>
            <w:r>
              <w:rPr>
                <w:b/>
              </w:rPr>
              <w:t>Professional</w:t>
            </w:r>
            <w:r>
              <w:rPr>
                <w:b/>
                <w:spacing w:val="-16"/>
              </w:rPr>
              <w:t xml:space="preserve"> </w:t>
            </w:r>
            <w:r>
              <w:rPr>
                <w:b/>
              </w:rPr>
              <w:t xml:space="preserve">Standard </w:t>
            </w:r>
            <w:r>
              <w:rPr>
                <w:b/>
                <w:spacing w:val="-2"/>
              </w:rPr>
              <w:t>Indicator</w:t>
            </w:r>
          </w:p>
        </w:tc>
        <w:tc>
          <w:tcPr>
            <w:tcW w:w="1349" w:type="dxa"/>
            <w:shd w:val="clear" w:color="auto" w:fill="E1EED9"/>
          </w:tcPr>
          <w:p w14:paraId="3B818496" w14:textId="77777777" w:rsidR="00766F99" w:rsidRDefault="00C426C9">
            <w:pPr>
              <w:pStyle w:val="TableParagraph"/>
              <w:ind w:left="8"/>
              <w:jc w:val="center"/>
              <w:rPr>
                <w:b/>
              </w:rPr>
            </w:pPr>
            <w:r>
              <w:rPr>
                <w:b/>
                <w:spacing w:val="-5"/>
              </w:rPr>
              <w:t>ELA</w:t>
            </w:r>
          </w:p>
          <w:p w14:paraId="72C83166" w14:textId="77777777" w:rsidR="00766F99" w:rsidRDefault="00C426C9">
            <w:pPr>
              <w:pStyle w:val="TableParagraph"/>
              <w:spacing w:before="0"/>
              <w:ind w:left="8"/>
              <w:jc w:val="center"/>
              <w:rPr>
                <w:b/>
              </w:rPr>
            </w:pPr>
            <w:r>
              <w:rPr>
                <w:b/>
                <w:spacing w:val="-2"/>
              </w:rPr>
              <w:t>Domain</w:t>
            </w:r>
          </w:p>
        </w:tc>
        <w:tc>
          <w:tcPr>
            <w:tcW w:w="1620" w:type="dxa"/>
            <w:shd w:val="clear" w:color="auto" w:fill="E1EED9"/>
          </w:tcPr>
          <w:p w14:paraId="051C1E21" w14:textId="77777777" w:rsidR="00766F99" w:rsidRDefault="00C426C9">
            <w:pPr>
              <w:pStyle w:val="TableParagraph"/>
              <w:ind w:left="15" w:right="5"/>
              <w:jc w:val="center"/>
              <w:rPr>
                <w:b/>
              </w:rPr>
            </w:pPr>
            <w:r>
              <w:rPr>
                <w:b/>
                <w:spacing w:val="-2"/>
              </w:rPr>
              <w:t>CCRSAE</w:t>
            </w:r>
          </w:p>
          <w:p w14:paraId="22BC8612" w14:textId="77777777" w:rsidR="00766F99" w:rsidRDefault="00C426C9">
            <w:pPr>
              <w:pStyle w:val="TableParagraph"/>
              <w:spacing w:before="0"/>
              <w:ind w:left="15"/>
              <w:jc w:val="center"/>
              <w:rPr>
                <w:b/>
              </w:rPr>
            </w:pPr>
            <w:r>
              <w:rPr>
                <w:b/>
              </w:rPr>
              <w:t>Learner</w:t>
            </w:r>
            <w:r>
              <w:rPr>
                <w:b/>
                <w:spacing w:val="-5"/>
              </w:rPr>
              <w:t xml:space="preserve"> </w:t>
            </w:r>
            <w:r>
              <w:rPr>
                <w:b/>
                <w:spacing w:val="-2"/>
              </w:rPr>
              <w:t>Level</w:t>
            </w:r>
          </w:p>
        </w:tc>
      </w:tr>
      <w:tr w:rsidR="00766F99" w14:paraId="678940D2" w14:textId="77777777">
        <w:trPr>
          <w:trHeight w:val="993"/>
        </w:trPr>
        <w:tc>
          <w:tcPr>
            <w:tcW w:w="1166" w:type="dxa"/>
          </w:tcPr>
          <w:p w14:paraId="2BD0202E" w14:textId="77777777" w:rsidR="00766F99" w:rsidRDefault="00C426C9">
            <w:pPr>
              <w:pStyle w:val="TableParagraph"/>
              <w:ind w:left="2" w:right="20"/>
              <w:jc w:val="center"/>
              <w:rPr>
                <w:b/>
                <w:sz w:val="28"/>
              </w:rPr>
            </w:pPr>
            <w:r>
              <w:rPr>
                <w:b/>
                <w:spacing w:val="-10"/>
                <w:sz w:val="28"/>
              </w:rPr>
              <w:t>1</w:t>
            </w:r>
          </w:p>
        </w:tc>
        <w:tc>
          <w:tcPr>
            <w:tcW w:w="3060" w:type="dxa"/>
          </w:tcPr>
          <w:p w14:paraId="6A6F5E53" w14:textId="77777777" w:rsidR="00766F99" w:rsidRDefault="00C426C9">
            <w:pPr>
              <w:pStyle w:val="TableParagraph"/>
              <w:ind w:left="112" w:right="178"/>
            </w:pPr>
            <w:r>
              <w:t>Professional</w:t>
            </w:r>
            <w:r>
              <w:rPr>
                <w:spacing w:val="-16"/>
              </w:rPr>
              <w:t xml:space="preserve"> </w:t>
            </w:r>
            <w:r>
              <w:t>Knowledge</w:t>
            </w:r>
            <w:r>
              <w:rPr>
                <w:spacing w:val="-15"/>
              </w:rPr>
              <w:t xml:space="preserve"> </w:t>
            </w:r>
            <w:r>
              <w:t>(K) &amp; Instructional Practice (P)</w:t>
            </w:r>
          </w:p>
        </w:tc>
        <w:tc>
          <w:tcPr>
            <w:tcW w:w="2520" w:type="dxa"/>
          </w:tcPr>
          <w:p w14:paraId="4D827948" w14:textId="77777777" w:rsidR="00766F99" w:rsidRDefault="00C426C9">
            <w:pPr>
              <w:pStyle w:val="TableParagraph"/>
              <w:ind w:right="1010"/>
            </w:pPr>
            <w:r>
              <w:t>K2.2</w:t>
            </w:r>
            <w:r>
              <w:rPr>
                <w:spacing w:val="-16"/>
              </w:rPr>
              <w:t xml:space="preserve"> </w:t>
            </w:r>
            <w:r>
              <w:t>CCRSAE &amp; P1.1</w:t>
            </w:r>
          </w:p>
          <w:p w14:paraId="2173A4E9" w14:textId="77777777" w:rsidR="00766F99" w:rsidRDefault="00C426C9">
            <w:pPr>
              <w:pStyle w:val="TableParagraph"/>
              <w:spacing w:before="0"/>
            </w:pPr>
            <w:r>
              <w:t>Standards-based</w:t>
            </w:r>
            <w:r>
              <w:rPr>
                <w:spacing w:val="-13"/>
              </w:rPr>
              <w:t xml:space="preserve"> </w:t>
            </w:r>
            <w:r>
              <w:rPr>
                <w:spacing w:val="-4"/>
              </w:rPr>
              <w:t>Units</w:t>
            </w:r>
          </w:p>
        </w:tc>
        <w:tc>
          <w:tcPr>
            <w:tcW w:w="1349" w:type="dxa"/>
          </w:tcPr>
          <w:p w14:paraId="6C8A4BBE" w14:textId="77777777" w:rsidR="00766F99" w:rsidRDefault="00C426C9">
            <w:pPr>
              <w:pStyle w:val="TableParagraph"/>
              <w:ind w:right="424"/>
            </w:pPr>
            <w:r>
              <w:rPr>
                <w:spacing w:val="-2"/>
              </w:rPr>
              <w:t>Writing, Reading</w:t>
            </w:r>
          </w:p>
        </w:tc>
        <w:tc>
          <w:tcPr>
            <w:tcW w:w="1620" w:type="dxa"/>
          </w:tcPr>
          <w:p w14:paraId="1088B4B5" w14:textId="77777777" w:rsidR="00766F99" w:rsidRDefault="00C426C9">
            <w:pPr>
              <w:pStyle w:val="TableParagraph"/>
              <w:ind w:left="15" w:right="1"/>
              <w:jc w:val="center"/>
            </w:pPr>
            <w:r>
              <w:t>C, D,</w:t>
            </w:r>
            <w:r>
              <w:rPr>
                <w:spacing w:val="-3"/>
              </w:rPr>
              <w:t xml:space="preserve"> </w:t>
            </w:r>
            <w:r>
              <w:rPr>
                <w:spacing w:val="-10"/>
              </w:rPr>
              <w:t>E</w:t>
            </w:r>
          </w:p>
        </w:tc>
      </w:tr>
      <w:tr w:rsidR="00766F99" w14:paraId="36D9CA4B" w14:textId="77777777">
        <w:trPr>
          <w:trHeight w:val="701"/>
        </w:trPr>
        <w:tc>
          <w:tcPr>
            <w:tcW w:w="1166" w:type="dxa"/>
          </w:tcPr>
          <w:p w14:paraId="1788938E" w14:textId="77777777" w:rsidR="00766F99" w:rsidRDefault="00C426C9">
            <w:pPr>
              <w:pStyle w:val="TableParagraph"/>
              <w:spacing w:before="56"/>
              <w:ind w:left="2" w:right="20"/>
              <w:jc w:val="center"/>
              <w:rPr>
                <w:b/>
                <w:sz w:val="28"/>
              </w:rPr>
            </w:pPr>
            <w:r>
              <w:rPr>
                <w:b/>
                <w:spacing w:val="-10"/>
                <w:sz w:val="28"/>
              </w:rPr>
              <w:t>2</w:t>
            </w:r>
          </w:p>
        </w:tc>
        <w:tc>
          <w:tcPr>
            <w:tcW w:w="3060" w:type="dxa"/>
          </w:tcPr>
          <w:p w14:paraId="6D916B33" w14:textId="77777777" w:rsidR="00766F99" w:rsidRDefault="00C426C9">
            <w:pPr>
              <w:pStyle w:val="TableParagraph"/>
              <w:ind w:left="112"/>
            </w:pPr>
            <w:r>
              <w:t>Instructional</w:t>
            </w:r>
            <w:r>
              <w:rPr>
                <w:spacing w:val="-10"/>
              </w:rPr>
              <w:t xml:space="preserve"> </w:t>
            </w:r>
            <w:r>
              <w:t>Practice</w:t>
            </w:r>
            <w:r>
              <w:rPr>
                <w:spacing w:val="-9"/>
              </w:rPr>
              <w:t xml:space="preserve"> </w:t>
            </w:r>
            <w:r>
              <w:rPr>
                <w:spacing w:val="-5"/>
              </w:rPr>
              <w:t>(P)</w:t>
            </w:r>
          </w:p>
        </w:tc>
        <w:tc>
          <w:tcPr>
            <w:tcW w:w="2520" w:type="dxa"/>
          </w:tcPr>
          <w:p w14:paraId="7ECA81B4" w14:textId="77777777" w:rsidR="00766F99" w:rsidRDefault="00C426C9">
            <w:pPr>
              <w:pStyle w:val="TableParagraph"/>
            </w:pPr>
            <w:r>
              <w:rPr>
                <w:spacing w:val="-4"/>
              </w:rPr>
              <w:t>P1.3</w:t>
            </w:r>
          </w:p>
          <w:p w14:paraId="39DED219" w14:textId="77777777" w:rsidR="00766F99" w:rsidRDefault="00C426C9">
            <w:pPr>
              <w:pStyle w:val="TableParagraph"/>
              <w:spacing w:before="1"/>
            </w:pPr>
            <w:r>
              <w:t>Student</w:t>
            </w:r>
            <w:r>
              <w:rPr>
                <w:spacing w:val="-2"/>
              </w:rPr>
              <w:t xml:space="preserve"> Engagement</w:t>
            </w:r>
          </w:p>
        </w:tc>
        <w:tc>
          <w:tcPr>
            <w:tcW w:w="1349" w:type="dxa"/>
          </w:tcPr>
          <w:p w14:paraId="342EDEBA" w14:textId="77777777" w:rsidR="00766F99" w:rsidRDefault="00C426C9">
            <w:pPr>
              <w:pStyle w:val="TableParagraph"/>
            </w:pPr>
            <w:r>
              <w:rPr>
                <w:spacing w:val="-2"/>
              </w:rPr>
              <w:t>Reading, Writing</w:t>
            </w:r>
          </w:p>
        </w:tc>
        <w:tc>
          <w:tcPr>
            <w:tcW w:w="1620" w:type="dxa"/>
          </w:tcPr>
          <w:p w14:paraId="052350A7" w14:textId="77777777" w:rsidR="00766F99" w:rsidRDefault="00C426C9">
            <w:pPr>
              <w:pStyle w:val="TableParagraph"/>
              <w:ind w:left="15" w:right="3"/>
              <w:jc w:val="center"/>
            </w:pPr>
            <w:r>
              <w:t xml:space="preserve">C, </w:t>
            </w:r>
            <w:r>
              <w:rPr>
                <w:spacing w:val="-10"/>
              </w:rPr>
              <w:t>D</w:t>
            </w:r>
          </w:p>
        </w:tc>
      </w:tr>
      <w:tr w:rsidR="00766F99" w14:paraId="1314F12E" w14:textId="77777777">
        <w:trPr>
          <w:trHeight w:val="702"/>
        </w:trPr>
        <w:tc>
          <w:tcPr>
            <w:tcW w:w="1166" w:type="dxa"/>
          </w:tcPr>
          <w:p w14:paraId="5C327EDA" w14:textId="77777777" w:rsidR="00766F99" w:rsidRDefault="00C426C9">
            <w:pPr>
              <w:pStyle w:val="TableParagraph"/>
              <w:ind w:left="2" w:right="20"/>
              <w:jc w:val="center"/>
              <w:rPr>
                <w:b/>
                <w:sz w:val="28"/>
              </w:rPr>
            </w:pPr>
            <w:r>
              <w:rPr>
                <w:b/>
                <w:spacing w:val="-10"/>
                <w:sz w:val="28"/>
              </w:rPr>
              <w:t>3</w:t>
            </w:r>
          </w:p>
        </w:tc>
        <w:tc>
          <w:tcPr>
            <w:tcW w:w="3060" w:type="dxa"/>
          </w:tcPr>
          <w:p w14:paraId="183968B5" w14:textId="77777777" w:rsidR="00766F99" w:rsidRDefault="00C426C9">
            <w:pPr>
              <w:pStyle w:val="TableParagraph"/>
              <w:ind w:left="112"/>
            </w:pPr>
            <w:r>
              <w:t>Instructional</w:t>
            </w:r>
            <w:r>
              <w:rPr>
                <w:spacing w:val="-10"/>
              </w:rPr>
              <w:t xml:space="preserve"> </w:t>
            </w:r>
            <w:r>
              <w:t>Practice</w:t>
            </w:r>
            <w:r>
              <w:rPr>
                <w:spacing w:val="-9"/>
              </w:rPr>
              <w:t xml:space="preserve"> </w:t>
            </w:r>
            <w:r>
              <w:rPr>
                <w:spacing w:val="-5"/>
              </w:rPr>
              <w:t>(P)</w:t>
            </w:r>
          </w:p>
        </w:tc>
        <w:tc>
          <w:tcPr>
            <w:tcW w:w="2520" w:type="dxa"/>
          </w:tcPr>
          <w:p w14:paraId="6D72B6BA" w14:textId="77777777" w:rsidR="00766F99" w:rsidRDefault="00C426C9">
            <w:pPr>
              <w:pStyle w:val="TableParagraph"/>
            </w:pPr>
            <w:r>
              <w:rPr>
                <w:spacing w:val="-4"/>
              </w:rPr>
              <w:t>P1.4</w:t>
            </w:r>
          </w:p>
          <w:p w14:paraId="64D8E8A4" w14:textId="77777777" w:rsidR="00766F99" w:rsidRDefault="00C426C9">
            <w:pPr>
              <w:pStyle w:val="TableParagraph"/>
              <w:spacing w:before="0"/>
            </w:pPr>
            <w:r>
              <w:t>Meeting</w:t>
            </w:r>
            <w:r>
              <w:rPr>
                <w:spacing w:val="-5"/>
              </w:rPr>
              <w:t xml:space="preserve"> </w:t>
            </w:r>
            <w:r>
              <w:t>Diverse</w:t>
            </w:r>
            <w:r>
              <w:rPr>
                <w:spacing w:val="-5"/>
              </w:rPr>
              <w:t xml:space="preserve"> </w:t>
            </w:r>
            <w:r>
              <w:rPr>
                <w:spacing w:val="-2"/>
              </w:rPr>
              <w:t>Needs</w:t>
            </w:r>
          </w:p>
        </w:tc>
        <w:tc>
          <w:tcPr>
            <w:tcW w:w="1349" w:type="dxa"/>
          </w:tcPr>
          <w:p w14:paraId="7061CB25" w14:textId="77777777" w:rsidR="00766F99" w:rsidRDefault="00C426C9">
            <w:pPr>
              <w:pStyle w:val="TableParagraph"/>
            </w:pPr>
            <w:r>
              <w:rPr>
                <w:spacing w:val="-2"/>
              </w:rPr>
              <w:t>Reading</w:t>
            </w:r>
          </w:p>
        </w:tc>
        <w:tc>
          <w:tcPr>
            <w:tcW w:w="1620" w:type="dxa"/>
          </w:tcPr>
          <w:p w14:paraId="72BB3609" w14:textId="77777777" w:rsidR="00766F99" w:rsidRDefault="00C426C9">
            <w:pPr>
              <w:pStyle w:val="TableParagraph"/>
              <w:ind w:left="15" w:right="3"/>
              <w:jc w:val="center"/>
            </w:pPr>
            <w:r>
              <w:rPr>
                <w:spacing w:val="-10"/>
              </w:rPr>
              <w:t>C</w:t>
            </w:r>
          </w:p>
        </w:tc>
      </w:tr>
      <w:tr w:rsidR="00766F99" w14:paraId="5A79B3D1" w14:textId="77777777">
        <w:trPr>
          <w:trHeight w:val="700"/>
        </w:trPr>
        <w:tc>
          <w:tcPr>
            <w:tcW w:w="1166" w:type="dxa"/>
          </w:tcPr>
          <w:p w14:paraId="25753992" w14:textId="77777777" w:rsidR="00766F99" w:rsidRDefault="00C426C9">
            <w:pPr>
              <w:pStyle w:val="TableParagraph"/>
              <w:ind w:left="2" w:right="20"/>
              <w:jc w:val="center"/>
              <w:rPr>
                <w:b/>
                <w:sz w:val="28"/>
              </w:rPr>
            </w:pPr>
            <w:r>
              <w:rPr>
                <w:b/>
                <w:spacing w:val="-10"/>
                <w:sz w:val="28"/>
              </w:rPr>
              <w:t>4</w:t>
            </w:r>
          </w:p>
        </w:tc>
        <w:tc>
          <w:tcPr>
            <w:tcW w:w="3060" w:type="dxa"/>
          </w:tcPr>
          <w:p w14:paraId="1D2E50EF" w14:textId="77777777" w:rsidR="00766F99" w:rsidRDefault="00C426C9">
            <w:pPr>
              <w:pStyle w:val="TableParagraph"/>
              <w:ind w:left="112"/>
            </w:pPr>
            <w:r>
              <w:t>Instructional</w:t>
            </w:r>
            <w:r>
              <w:rPr>
                <w:spacing w:val="-10"/>
              </w:rPr>
              <w:t xml:space="preserve"> </w:t>
            </w:r>
            <w:r>
              <w:t>Practice</w:t>
            </w:r>
            <w:r>
              <w:rPr>
                <w:spacing w:val="-9"/>
              </w:rPr>
              <w:t xml:space="preserve"> </w:t>
            </w:r>
            <w:r>
              <w:rPr>
                <w:spacing w:val="-5"/>
              </w:rPr>
              <w:t>(P)</w:t>
            </w:r>
          </w:p>
        </w:tc>
        <w:tc>
          <w:tcPr>
            <w:tcW w:w="2520" w:type="dxa"/>
          </w:tcPr>
          <w:p w14:paraId="14E3B1D3" w14:textId="77777777" w:rsidR="00766F99" w:rsidRDefault="00C426C9">
            <w:pPr>
              <w:pStyle w:val="TableParagraph"/>
            </w:pPr>
            <w:r>
              <w:rPr>
                <w:spacing w:val="-4"/>
              </w:rPr>
              <w:t>P2.1</w:t>
            </w:r>
          </w:p>
          <w:p w14:paraId="7E29ACB0" w14:textId="77777777" w:rsidR="00766F99" w:rsidRDefault="00C426C9">
            <w:pPr>
              <w:pStyle w:val="TableParagraph"/>
              <w:spacing w:before="0"/>
            </w:pPr>
            <w:r>
              <w:t>Assessment</w:t>
            </w:r>
            <w:r>
              <w:rPr>
                <w:spacing w:val="-8"/>
              </w:rPr>
              <w:t xml:space="preserve"> </w:t>
            </w:r>
            <w:r>
              <w:rPr>
                <w:spacing w:val="-2"/>
              </w:rPr>
              <w:t>Methods</w:t>
            </w:r>
          </w:p>
        </w:tc>
        <w:tc>
          <w:tcPr>
            <w:tcW w:w="1349" w:type="dxa"/>
          </w:tcPr>
          <w:p w14:paraId="1FD2CF41" w14:textId="77777777" w:rsidR="00766F99" w:rsidRDefault="00C426C9">
            <w:pPr>
              <w:pStyle w:val="TableParagraph"/>
              <w:ind w:right="424"/>
            </w:pPr>
            <w:r>
              <w:rPr>
                <w:spacing w:val="-2"/>
              </w:rPr>
              <w:t>Writing, Reading</w:t>
            </w:r>
          </w:p>
        </w:tc>
        <w:tc>
          <w:tcPr>
            <w:tcW w:w="1620" w:type="dxa"/>
          </w:tcPr>
          <w:p w14:paraId="7565B911" w14:textId="77777777" w:rsidR="00766F99" w:rsidRDefault="00C426C9">
            <w:pPr>
              <w:pStyle w:val="TableParagraph"/>
              <w:ind w:left="15" w:right="3"/>
              <w:jc w:val="center"/>
            </w:pPr>
            <w:r>
              <w:rPr>
                <w:spacing w:val="-10"/>
              </w:rPr>
              <w:t>B</w:t>
            </w:r>
          </w:p>
        </w:tc>
      </w:tr>
      <w:tr w:rsidR="00766F99" w14:paraId="797A86DD" w14:textId="77777777">
        <w:trPr>
          <w:trHeight w:val="700"/>
        </w:trPr>
        <w:tc>
          <w:tcPr>
            <w:tcW w:w="1166" w:type="dxa"/>
          </w:tcPr>
          <w:p w14:paraId="09F42F79" w14:textId="77777777" w:rsidR="00766F99" w:rsidRDefault="00C426C9">
            <w:pPr>
              <w:pStyle w:val="TableParagraph"/>
              <w:ind w:left="2" w:right="20"/>
              <w:jc w:val="center"/>
              <w:rPr>
                <w:b/>
                <w:sz w:val="28"/>
              </w:rPr>
            </w:pPr>
            <w:r>
              <w:rPr>
                <w:b/>
                <w:spacing w:val="-10"/>
                <w:sz w:val="28"/>
              </w:rPr>
              <w:t>5</w:t>
            </w:r>
          </w:p>
        </w:tc>
        <w:tc>
          <w:tcPr>
            <w:tcW w:w="3060" w:type="dxa"/>
          </w:tcPr>
          <w:p w14:paraId="77CDE090" w14:textId="77777777" w:rsidR="00766F99" w:rsidRDefault="00C426C9">
            <w:pPr>
              <w:pStyle w:val="TableParagraph"/>
              <w:ind w:left="112"/>
            </w:pPr>
            <w:r>
              <w:t>Continuous</w:t>
            </w:r>
            <w:r>
              <w:rPr>
                <w:spacing w:val="-13"/>
              </w:rPr>
              <w:t xml:space="preserve"> </w:t>
            </w:r>
            <w:r>
              <w:t>Improvement</w:t>
            </w:r>
            <w:r>
              <w:rPr>
                <w:spacing w:val="-12"/>
              </w:rPr>
              <w:t xml:space="preserve"> </w:t>
            </w:r>
            <w:r>
              <w:rPr>
                <w:spacing w:val="-5"/>
              </w:rPr>
              <w:t>(C)</w:t>
            </w:r>
          </w:p>
        </w:tc>
        <w:tc>
          <w:tcPr>
            <w:tcW w:w="2520" w:type="dxa"/>
          </w:tcPr>
          <w:p w14:paraId="302CE994" w14:textId="77777777" w:rsidR="00766F99" w:rsidRDefault="00C426C9">
            <w:pPr>
              <w:pStyle w:val="TableParagraph"/>
            </w:pPr>
            <w:r>
              <w:rPr>
                <w:spacing w:val="-4"/>
              </w:rPr>
              <w:t>C1.1</w:t>
            </w:r>
          </w:p>
          <w:p w14:paraId="46099095" w14:textId="77777777" w:rsidR="00766F99" w:rsidRDefault="00C426C9">
            <w:pPr>
              <w:pStyle w:val="TableParagraph"/>
              <w:spacing w:before="0"/>
            </w:pPr>
            <w:r>
              <w:t>High</w:t>
            </w:r>
            <w:r>
              <w:rPr>
                <w:spacing w:val="-6"/>
              </w:rPr>
              <w:t xml:space="preserve"> </w:t>
            </w:r>
            <w:r>
              <w:rPr>
                <w:spacing w:val="-2"/>
              </w:rPr>
              <w:t>Expectations</w:t>
            </w:r>
          </w:p>
        </w:tc>
        <w:tc>
          <w:tcPr>
            <w:tcW w:w="1349" w:type="dxa"/>
          </w:tcPr>
          <w:p w14:paraId="77FC7858" w14:textId="77777777" w:rsidR="00766F99" w:rsidRDefault="00C426C9">
            <w:pPr>
              <w:pStyle w:val="TableParagraph"/>
              <w:ind w:right="113"/>
            </w:pPr>
            <w:r>
              <w:rPr>
                <w:spacing w:val="-2"/>
              </w:rPr>
              <w:t>Speaking</w:t>
            </w:r>
            <w:r>
              <w:rPr>
                <w:spacing w:val="80"/>
              </w:rPr>
              <w:t xml:space="preserve"> </w:t>
            </w:r>
            <w:r>
              <w:t>&amp;</w:t>
            </w:r>
            <w:r>
              <w:rPr>
                <w:spacing w:val="-16"/>
              </w:rPr>
              <w:t xml:space="preserve"> </w:t>
            </w:r>
            <w:proofErr w:type="gramStart"/>
            <w:r>
              <w:t>Listening</w:t>
            </w:r>
            <w:proofErr w:type="gramEnd"/>
          </w:p>
        </w:tc>
        <w:tc>
          <w:tcPr>
            <w:tcW w:w="1620" w:type="dxa"/>
          </w:tcPr>
          <w:p w14:paraId="2BA1CE77" w14:textId="77777777" w:rsidR="00766F99" w:rsidRDefault="00C426C9">
            <w:pPr>
              <w:pStyle w:val="TableParagraph"/>
              <w:ind w:left="15" w:right="4"/>
              <w:jc w:val="center"/>
            </w:pPr>
            <w:r>
              <w:rPr>
                <w:spacing w:val="-10"/>
              </w:rPr>
              <w:t>E</w:t>
            </w:r>
          </w:p>
        </w:tc>
      </w:tr>
    </w:tbl>
    <w:p w14:paraId="6C94D21B" w14:textId="77777777" w:rsidR="00766F99" w:rsidRDefault="00766F99">
      <w:pPr>
        <w:pStyle w:val="TableParagraph"/>
        <w:jc w:val="center"/>
        <w:sectPr w:rsidR="00766F99" w:rsidSect="006B2E3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720" w:footer="720" w:gutter="0"/>
          <w:pgNumType w:start="1"/>
          <w:cols w:space="720"/>
          <w:docGrid w:linePitch="299"/>
        </w:sectPr>
      </w:pPr>
    </w:p>
    <w:p w14:paraId="244D3F89" w14:textId="77777777" w:rsidR="00766F99" w:rsidRDefault="00C426C9">
      <w:pPr>
        <w:spacing w:before="80"/>
        <w:ind w:left="360"/>
        <w:rPr>
          <w:b/>
          <w:sz w:val="32"/>
        </w:rPr>
      </w:pPr>
      <w:r>
        <w:rPr>
          <w:b/>
          <w:sz w:val="32"/>
        </w:rPr>
        <w:lastRenderedPageBreak/>
        <w:t>Guiding</w:t>
      </w:r>
      <w:r>
        <w:rPr>
          <w:b/>
          <w:spacing w:val="-10"/>
          <w:sz w:val="32"/>
        </w:rPr>
        <w:t xml:space="preserve"> </w:t>
      </w:r>
      <w:r>
        <w:rPr>
          <w:b/>
          <w:sz w:val="32"/>
        </w:rPr>
        <w:t>Questions</w:t>
      </w:r>
      <w:r>
        <w:rPr>
          <w:b/>
          <w:spacing w:val="-8"/>
          <w:sz w:val="32"/>
        </w:rPr>
        <w:t xml:space="preserve"> </w:t>
      </w:r>
      <w:r>
        <w:rPr>
          <w:b/>
          <w:sz w:val="32"/>
        </w:rPr>
        <w:t>for</w:t>
      </w:r>
      <w:r>
        <w:rPr>
          <w:b/>
          <w:spacing w:val="-11"/>
          <w:sz w:val="32"/>
        </w:rPr>
        <w:t xml:space="preserve"> </w:t>
      </w:r>
      <w:r>
        <w:rPr>
          <w:b/>
          <w:sz w:val="32"/>
        </w:rPr>
        <w:t>each</w:t>
      </w:r>
      <w:r>
        <w:rPr>
          <w:b/>
          <w:spacing w:val="-11"/>
          <w:sz w:val="32"/>
        </w:rPr>
        <w:t xml:space="preserve"> </w:t>
      </w:r>
      <w:r>
        <w:rPr>
          <w:b/>
          <w:spacing w:val="-2"/>
          <w:sz w:val="32"/>
        </w:rPr>
        <w:t>Vignette</w:t>
      </w:r>
    </w:p>
    <w:p w14:paraId="428B29A2" w14:textId="77777777" w:rsidR="00766F99" w:rsidRDefault="00C426C9">
      <w:pPr>
        <w:pStyle w:val="ListParagraph"/>
        <w:numPr>
          <w:ilvl w:val="0"/>
          <w:numId w:val="3"/>
        </w:numPr>
        <w:tabs>
          <w:tab w:val="left" w:pos="1080"/>
        </w:tabs>
        <w:spacing w:before="302"/>
        <w:ind w:right="1461"/>
        <w:rPr>
          <w:sz w:val="24"/>
        </w:rPr>
      </w:pPr>
      <w:r>
        <w:rPr>
          <w:sz w:val="24"/>
        </w:rPr>
        <w:t>(If</w:t>
      </w:r>
      <w:r>
        <w:rPr>
          <w:spacing w:val="-5"/>
          <w:sz w:val="24"/>
        </w:rPr>
        <w:t xml:space="preserve"> </w:t>
      </w:r>
      <w:r>
        <w:rPr>
          <w:sz w:val="24"/>
        </w:rPr>
        <w:t>applicable)</w:t>
      </w:r>
      <w:r>
        <w:rPr>
          <w:spacing w:val="-4"/>
          <w:sz w:val="24"/>
        </w:rPr>
        <w:t xml:space="preserve"> </w:t>
      </w:r>
      <w:r>
        <w:rPr>
          <w:sz w:val="24"/>
        </w:rPr>
        <w:t>Which</w:t>
      </w:r>
      <w:r>
        <w:rPr>
          <w:spacing w:val="-5"/>
          <w:sz w:val="24"/>
        </w:rPr>
        <w:t xml:space="preserve"> </w:t>
      </w:r>
      <w:r>
        <w:rPr>
          <w:sz w:val="24"/>
        </w:rPr>
        <w:t>CCRSAE</w:t>
      </w:r>
      <w:r>
        <w:rPr>
          <w:spacing w:val="-5"/>
          <w:sz w:val="24"/>
        </w:rPr>
        <w:t xml:space="preserve"> </w:t>
      </w:r>
      <w:r>
        <w:rPr>
          <w:sz w:val="24"/>
        </w:rPr>
        <w:t>anchor</w:t>
      </w:r>
      <w:r>
        <w:rPr>
          <w:spacing w:val="-4"/>
          <w:sz w:val="24"/>
        </w:rPr>
        <w:t xml:space="preserve"> </w:t>
      </w:r>
      <w:r>
        <w:rPr>
          <w:sz w:val="24"/>
        </w:rPr>
        <w:t>standard(s)</w:t>
      </w:r>
      <w:r>
        <w:rPr>
          <w:spacing w:val="-5"/>
          <w:sz w:val="24"/>
        </w:rPr>
        <w:t xml:space="preserve"> </w:t>
      </w:r>
      <w:r>
        <w:rPr>
          <w:sz w:val="24"/>
        </w:rPr>
        <w:t>does</w:t>
      </w:r>
      <w:r>
        <w:rPr>
          <w:spacing w:val="-4"/>
          <w:sz w:val="24"/>
        </w:rPr>
        <w:t xml:space="preserve"> </w:t>
      </w:r>
      <w:r>
        <w:rPr>
          <w:sz w:val="24"/>
        </w:rPr>
        <w:t>the</w:t>
      </w:r>
      <w:r>
        <w:rPr>
          <w:spacing w:val="-5"/>
          <w:sz w:val="24"/>
        </w:rPr>
        <w:t xml:space="preserve"> </w:t>
      </w:r>
      <w:r>
        <w:rPr>
          <w:sz w:val="24"/>
        </w:rPr>
        <w:t>teacher</w:t>
      </w:r>
      <w:r>
        <w:rPr>
          <w:spacing w:val="-4"/>
          <w:sz w:val="24"/>
        </w:rPr>
        <w:t xml:space="preserve"> </w:t>
      </w:r>
      <w:r>
        <w:rPr>
          <w:sz w:val="24"/>
        </w:rPr>
        <w:t>target</w:t>
      </w:r>
      <w:r>
        <w:rPr>
          <w:spacing w:val="-5"/>
          <w:sz w:val="24"/>
        </w:rPr>
        <w:t xml:space="preserve"> </w:t>
      </w:r>
      <w:r>
        <w:rPr>
          <w:sz w:val="24"/>
        </w:rPr>
        <w:t>in this lesson?</w:t>
      </w:r>
    </w:p>
    <w:p w14:paraId="6FC914E6" w14:textId="77777777" w:rsidR="00766F99" w:rsidRDefault="00C426C9">
      <w:pPr>
        <w:pStyle w:val="ListParagraph"/>
        <w:numPr>
          <w:ilvl w:val="0"/>
          <w:numId w:val="3"/>
        </w:numPr>
        <w:tabs>
          <w:tab w:val="left" w:pos="1080"/>
        </w:tabs>
        <w:spacing w:before="240"/>
        <w:ind w:right="1471"/>
        <w:rPr>
          <w:sz w:val="24"/>
        </w:rPr>
      </w:pPr>
      <w:r>
        <w:rPr>
          <w:sz w:val="24"/>
        </w:rPr>
        <w:t>In</w:t>
      </w:r>
      <w:r>
        <w:rPr>
          <w:spacing w:val="-4"/>
          <w:sz w:val="24"/>
        </w:rPr>
        <w:t xml:space="preserve"> </w:t>
      </w:r>
      <w:r>
        <w:rPr>
          <w:sz w:val="24"/>
        </w:rPr>
        <w:t>what</w:t>
      </w:r>
      <w:r>
        <w:rPr>
          <w:spacing w:val="-3"/>
          <w:sz w:val="24"/>
        </w:rPr>
        <w:t xml:space="preserve"> </w:t>
      </w:r>
      <w:r>
        <w:rPr>
          <w:sz w:val="24"/>
        </w:rPr>
        <w:t>ways</w:t>
      </w:r>
      <w:r>
        <w:rPr>
          <w:spacing w:val="-5"/>
          <w:sz w:val="24"/>
        </w:rPr>
        <w:t xml:space="preserve"> </w:t>
      </w:r>
      <w:r>
        <w:rPr>
          <w:sz w:val="24"/>
        </w:rPr>
        <w:t>does</w:t>
      </w:r>
      <w:r>
        <w:rPr>
          <w:spacing w:val="-3"/>
          <w:sz w:val="24"/>
        </w:rPr>
        <w:t xml:space="preserve"> </w:t>
      </w:r>
      <w:r>
        <w:rPr>
          <w:sz w:val="24"/>
        </w:rPr>
        <w:t>the</w:t>
      </w:r>
      <w:r>
        <w:rPr>
          <w:spacing w:val="-3"/>
          <w:sz w:val="24"/>
        </w:rPr>
        <w:t xml:space="preserve"> </w:t>
      </w:r>
      <w:r>
        <w:rPr>
          <w:sz w:val="24"/>
        </w:rPr>
        <w:t>teacher</w:t>
      </w:r>
      <w:r>
        <w:rPr>
          <w:spacing w:val="-3"/>
          <w:sz w:val="24"/>
        </w:rPr>
        <w:t xml:space="preserve"> </w:t>
      </w:r>
      <w:r>
        <w:rPr>
          <w:sz w:val="24"/>
        </w:rPr>
        <w:t>address</w:t>
      </w:r>
      <w:r>
        <w:rPr>
          <w:spacing w:val="-5"/>
          <w:sz w:val="24"/>
        </w:rPr>
        <w:t xml:space="preserve"> </w:t>
      </w:r>
      <w:r>
        <w:rPr>
          <w:sz w:val="24"/>
        </w:rPr>
        <w:t>the</w:t>
      </w:r>
      <w:r>
        <w:rPr>
          <w:spacing w:val="-3"/>
          <w:sz w:val="24"/>
        </w:rPr>
        <w:t xml:space="preserve"> </w:t>
      </w:r>
      <w:r>
        <w:rPr>
          <w:sz w:val="24"/>
        </w:rPr>
        <w:t>targeted</w:t>
      </w:r>
      <w:r>
        <w:rPr>
          <w:spacing w:val="-3"/>
          <w:sz w:val="24"/>
        </w:rPr>
        <w:t xml:space="preserve"> </w:t>
      </w:r>
      <w:r>
        <w:rPr>
          <w:sz w:val="24"/>
        </w:rPr>
        <w:t>Indicator</w:t>
      </w:r>
      <w:r>
        <w:rPr>
          <w:spacing w:val="-3"/>
          <w:sz w:val="24"/>
        </w:rPr>
        <w:t xml:space="preserve"> </w:t>
      </w:r>
      <w:r>
        <w:rPr>
          <w:sz w:val="24"/>
        </w:rPr>
        <w:t>from</w:t>
      </w:r>
      <w:r>
        <w:rPr>
          <w:spacing w:val="-5"/>
          <w:sz w:val="24"/>
        </w:rPr>
        <w:t xml:space="preserve"> </w:t>
      </w:r>
      <w:r>
        <w:rPr>
          <w:sz w:val="24"/>
        </w:rPr>
        <w:t>the</w:t>
      </w:r>
      <w:r>
        <w:rPr>
          <w:spacing w:val="-5"/>
          <w:sz w:val="24"/>
        </w:rPr>
        <w:t xml:space="preserve"> </w:t>
      </w:r>
      <w:r>
        <w:rPr>
          <w:sz w:val="24"/>
        </w:rPr>
        <w:t xml:space="preserve">ELA Proficiency Guide (PG)? [Refer to the </w:t>
      </w:r>
      <w:proofErr w:type="gramStart"/>
      <w:r>
        <w:rPr>
          <w:sz w:val="24"/>
        </w:rPr>
        <w:t>Indicator</w:t>
      </w:r>
      <w:proofErr w:type="gramEnd"/>
      <w:r>
        <w:rPr>
          <w:sz w:val="24"/>
        </w:rPr>
        <w:t xml:space="preserve"> description and its</w:t>
      </w:r>
      <w:r>
        <w:rPr>
          <w:spacing w:val="40"/>
          <w:sz w:val="24"/>
        </w:rPr>
        <w:t xml:space="preserve"> </w:t>
      </w:r>
      <w:r>
        <w:rPr>
          <w:sz w:val="24"/>
        </w:rPr>
        <w:t>Know/Do items.]</w:t>
      </w:r>
    </w:p>
    <w:p w14:paraId="1033AEB9" w14:textId="77777777" w:rsidR="00766F99" w:rsidRDefault="00C426C9">
      <w:pPr>
        <w:pStyle w:val="ListParagraph"/>
        <w:numPr>
          <w:ilvl w:val="0"/>
          <w:numId w:val="3"/>
        </w:numPr>
        <w:tabs>
          <w:tab w:val="left" w:pos="1080"/>
        </w:tabs>
        <w:spacing w:before="240"/>
        <w:ind w:right="1833"/>
        <w:rPr>
          <w:sz w:val="24"/>
        </w:rPr>
      </w:pPr>
      <w:r>
        <w:rPr>
          <w:sz w:val="24"/>
        </w:rPr>
        <w:t>What</w:t>
      </w:r>
      <w:r>
        <w:rPr>
          <w:spacing w:val="-3"/>
          <w:sz w:val="24"/>
        </w:rPr>
        <w:t xml:space="preserve"> </w:t>
      </w:r>
      <w:r>
        <w:rPr>
          <w:sz w:val="24"/>
        </w:rPr>
        <w:t>else</w:t>
      </w:r>
      <w:r>
        <w:rPr>
          <w:spacing w:val="-3"/>
          <w:sz w:val="24"/>
        </w:rPr>
        <w:t xml:space="preserve"> </w:t>
      </w:r>
      <w:r>
        <w:rPr>
          <w:sz w:val="24"/>
        </w:rPr>
        <w:t>might</w:t>
      </w:r>
      <w:r>
        <w:rPr>
          <w:spacing w:val="-3"/>
          <w:sz w:val="24"/>
        </w:rPr>
        <w:t xml:space="preserve"> </w:t>
      </w:r>
      <w:r>
        <w:rPr>
          <w:sz w:val="24"/>
        </w:rPr>
        <w:t>the</w:t>
      </w:r>
      <w:r>
        <w:rPr>
          <w:spacing w:val="-5"/>
          <w:sz w:val="24"/>
        </w:rPr>
        <w:t xml:space="preserve"> </w:t>
      </w:r>
      <w:r>
        <w:rPr>
          <w:sz w:val="24"/>
        </w:rPr>
        <w:t>teacher</w:t>
      </w:r>
      <w:r>
        <w:rPr>
          <w:spacing w:val="-3"/>
          <w:sz w:val="24"/>
        </w:rPr>
        <w:t xml:space="preserve"> </w:t>
      </w:r>
      <w:r>
        <w:rPr>
          <w:sz w:val="24"/>
        </w:rPr>
        <w:t>have</w:t>
      </w:r>
      <w:r>
        <w:rPr>
          <w:spacing w:val="-5"/>
          <w:sz w:val="24"/>
        </w:rPr>
        <w:t xml:space="preserve"> </w:t>
      </w:r>
      <w:r>
        <w:rPr>
          <w:sz w:val="24"/>
        </w:rPr>
        <w:t>done</w:t>
      </w:r>
      <w:r>
        <w:rPr>
          <w:spacing w:val="-5"/>
          <w:sz w:val="24"/>
        </w:rPr>
        <w:t xml:space="preserve"> </w:t>
      </w:r>
      <w:r>
        <w:rPr>
          <w:sz w:val="24"/>
        </w:rPr>
        <w:t>to</w:t>
      </w:r>
      <w:r>
        <w:rPr>
          <w:spacing w:val="-3"/>
          <w:sz w:val="24"/>
        </w:rPr>
        <w:t xml:space="preserve"> </w:t>
      </w:r>
      <w:r>
        <w:rPr>
          <w:sz w:val="24"/>
        </w:rPr>
        <w:t>address</w:t>
      </w:r>
      <w:r>
        <w:rPr>
          <w:spacing w:val="-5"/>
          <w:sz w:val="24"/>
        </w:rPr>
        <w:t xml:space="preserve"> </w:t>
      </w:r>
      <w:r>
        <w:rPr>
          <w:sz w:val="24"/>
        </w:rPr>
        <w:t>the</w:t>
      </w:r>
      <w:r>
        <w:rPr>
          <w:spacing w:val="-5"/>
          <w:sz w:val="24"/>
        </w:rPr>
        <w:t xml:space="preserve"> </w:t>
      </w:r>
      <w:r>
        <w:rPr>
          <w:sz w:val="24"/>
        </w:rPr>
        <w:t>targeted</w:t>
      </w:r>
      <w:r>
        <w:rPr>
          <w:spacing w:val="-2"/>
          <w:sz w:val="24"/>
        </w:rPr>
        <w:t xml:space="preserve"> </w:t>
      </w:r>
      <w:r>
        <w:rPr>
          <w:sz w:val="24"/>
        </w:rPr>
        <w:t>ELA</w:t>
      </w:r>
      <w:r>
        <w:rPr>
          <w:spacing w:val="-4"/>
          <w:sz w:val="24"/>
        </w:rPr>
        <w:t xml:space="preserve"> </w:t>
      </w:r>
      <w:r>
        <w:rPr>
          <w:sz w:val="24"/>
        </w:rPr>
        <w:t xml:space="preserve">PG Indicator? [Refer to the </w:t>
      </w:r>
      <w:proofErr w:type="gramStart"/>
      <w:r>
        <w:rPr>
          <w:sz w:val="24"/>
        </w:rPr>
        <w:t>Indicator</w:t>
      </w:r>
      <w:proofErr w:type="gramEnd"/>
      <w:r>
        <w:rPr>
          <w:sz w:val="24"/>
        </w:rPr>
        <w:t xml:space="preserve"> description and its Know/Do items.]</w:t>
      </w:r>
    </w:p>
    <w:p w14:paraId="29C2A9BA" w14:textId="77777777" w:rsidR="00766F99" w:rsidRDefault="00C426C9">
      <w:pPr>
        <w:pStyle w:val="ListParagraph"/>
        <w:numPr>
          <w:ilvl w:val="0"/>
          <w:numId w:val="3"/>
        </w:numPr>
        <w:tabs>
          <w:tab w:val="left" w:pos="1080"/>
        </w:tabs>
        <w:spacing w:before="240"/>
        <w:ind w:right="1761"/>
        <w:rPr>
          <w:sz w:val="24"/>
        </w:rPr>
      </w:pPr>
      <w:r>
        <w:rPr>
          <w:sz w:val="24"/>
        </w:rPr>
        <w:t>How</w:t>
      </w:r>
      <w:r>
        <w:rPr>
          <w:spacing w:val="-6"/>
          <w:sz w:val="24"/>
        </w:rPr>
        <w:t xml:space="preserve"> </w:t>
      </w:r>
      <w:r>
        <w:rPr>
          <w:sz w:val="24"/>
        </w:rPr>
        <w:t>has</w:t>
      </w:r>
      <w:r>
        <w:rPr>
          <w:spacing w:val="-6"/>
          <w:sz w:val="24"/>
        </w:rPr>
        <w:t xml:space="preserve"> </w:t>
      </w:r>
      <w:r>
        <w:rPr>
          <w:sz w:val="24"/>
        </w:rPr>
        <w:t>your</w:t>
      </w:r>
      <w:r>
        <w:rPr>
          <w:spacing w:val="-4"/>
          <w:sz w:val="24"/>
        </w:rPr>
        <w:t xml:space="preserve"> </w:t>
      </w:r>
      <w:r>
        <w:rPr>
          <w:sz w:val="24"/>
        </w:rPr>
        <w:t>planning</w:t>
      </w:r>
      <w:r>
        <w:rPr>
          <w:spacing w:val="-6"/>
          <w:sz w:val="24"/>
        </w:rPr>
        <w:t xml:space="preserve"> </w:t>
      </w:r>
      <w:r>
        <w:rPr>
          <w:sz w:val="24"/>
        </w:rPr>
        <w:t>&amp;/or</w:t>
      </w:r>
      <w:r>
        <w:rPr>
          <w:spacing w:val="-4"/>
          <w:sz w:val="24"/>
        </w:rPr>
        <w:t xml:space="preserve"> </w:t>
      </w:r>
      <w:r>
        <w:rPr>
          <w:sz w:val="24"/>
        </w:rPr>
        <w:t>instruction</w:t>
      </w:r>
      <w:r>
        <w:rPr>
          <w:spacing w:val="-5"/>
          <w:sz w:val="24"/>
        </w:rPr>
        <w:t xml:space="preserve"> </w:t>
      </w:r>
      <w:r>
        <w:rPr>
          <w:sz w:val="24"/>
        </w:rPr>
        <w:t>looked</w:t>
      </w:r>
      <w:r>
        <w:rPr>
          <w:spacing w:val="-4"/>
          <w:sz w:val="24"/>
        </w:rPr>
        <w:t xml:space="preserve"> </w:t>
      </w:r>
      <w:r>
        <w:rPr>
          <w:sz w:val="24"/>
        </w:rPr>
        <w:t>similar</w:t>
      </w:r>
      <w:r>
        <w:rPr>
          <w:spacing w:val="-4"/>
          <w:sz w:val="24"/>
        </w:rPr>
        <w:t xml:space="preserve"> </w:t>
      </w:r>
      <w:r>
        <w:rPr>
          <w:sz w:val="24"/>
        </w:rPr>
        <w:t>to</w:t>
      </w:r>
      <w:r>
        <w:rPr>
          <w:spacing w:val="-4"/>
          <w:sz w:val="24"/>
        </w:rPr>
        <w:t xml:space="preserve"> </w:t>
      </w:r>
      <w:r>
        <w:rPr>
          <w:sz w:val="24"/>
        </w:rPr>
        <w:t>this</w:t>
      </w:r>
      <w:r>
        <w:rPr>
          <w:spacing w:val="-6"/>
          <w:sz w:val="24"/>
        </w:rPr>
        <w:t xml:space="preserve"> </w:t>
      </w:r>
      <w:r>
        <w:rPr>
          <w:sz w:val="24"/>
        </w:rPr>
        <w:t>teacher’s? What ideas does the scenario give you? What questions does it evoke?</w:t>
      </w:r>
    </w:p>
    <w:p w14:paraId="2BF61917" w14:textId="77777777" w:rsidR="00766F99" w:rsidRDefault="00766F99">
      <w:pPr>
        <w:pStyle w:val="BodyText"/>
      </w:pPr>
    </w:p>
    <w:p w14:paraId="1B2D5D00" w14:textId="77777777" w:rsidR="00766F99" w:rsidRDefault="00C426C9">
      <w:pPr>
        <w:pStyle w:val="BodyText"/>
        <w:ind w:left="360" w:right="972"/>
      </w:pPr>
      <w:r>
        <w:t>Answering</w:t>
      </w:r>
      <w:r>
        <w:rPr>
          <w:spacing w:val="-3"/>
        </w:rPr>
        <w:t xml:space="preserve"> </w:t>
      </w:r>
      <w:r>
        <w:t>these</w:t>
      </w:r>
      <w:r>
        <w:rPr>
          <w:spacing w:val="-5"/>
        </w:rPr>
        <w:t xml:space="preserve"> </w:t>
      </w:r>
      <w:r>
        <w:t>questions</w:t>
      </w:r>
      <w:r>
        <w:rPr>
          <w:spacing w:val="-5"/>
        </w:rPr>
        <w:t xml:space="preserve"> </w:t>
      </w:r>
      <w:r>
        <w:t>requires</w:t>
      </w:r>
      <w:r>
        <w:rPr>
          <w:spacing w:val="-5"/>
        </w:rPr>
        <w:t xml:space="preserve"> </w:t>
      </w:r>
      <w:r>
        <w:t>conc</w:t>
      </w:r>
      <w:r>
        <w:t>entration</w:t>
      </w:r>
      <w:r>
        <w:rPr>
          <w:spacing w:val="-4"/>
        </w:rPr>
        <w:t xml:space="preserve"> </w:t>
      </w:r>
      <w:r>
        <w:t>and</w:t>
      </w:r>
      <w:r>
        <w:rPr>
          <w:spacing w:val="-3"/>
        </w:rPr>
        <w:t xml:space="preserve"> </w:t>
      </w:r>
      <w:r>
        <w:t>close</w:t>
      </w:r>
      <w:r>
        <w:rPr>
          <w:spacing w:val="-6"/>
        </w:rPr>
        <w:t xml:space="preserve"> </w:t>
      </w:r>
      <w:r>
        <w:t>reading</w:t>
      </w:r>
      <w:r>
        <w:rPr>
          <w:spacing w:val="-3"/>
        </w:rPr>
        <w:t xml:space="preserve"> </w:t>
      </w:r>
      <w:r>
        <w:t>of</w:t>
      </w:r>
      <w:r>
        <w:rPr>
          <w:spacing w:val="-5"/>
        </w:rPr>
        <w:t xml:space="preserve"> </w:t>
      </w:r>
      <w:r>
        <w:t>both</w:t>
      </w:r>
      <w:r>
        <w:rPr>
          <w:spacing w:val="-3"/>
        </w:rPr>
        <w:t xml:space="preserve"> </w:t>
      </w:r>
      <w:r>
        <w:t xml:space="preserve">the vignette </w:t>
      </w:r>
      <w:r>
        <w:rPr>
          <w:i/>
        </w:rPr>
        <w:t xml:space="preserve">and </w:t>
      </w:r>
      <w:r>
        <w:t xml:space="preserve">the corresponding sections of the </w:t>
      </w:r>
      <w:hyperlink r:id="rId16">
        <w:bookmarkStart w:id="2" w:name="_Hlk223007636"/>
        <w:r>
          <w:rPr>
            <w:color w:val="0562C1"/>
            <w:u w:val="single" w:color="0562C1"/>
          </w:rPr>
          <w:t>ELA Proficiency Guide</w:t>
        </w:r>
        <w:bookmarkEnd w:id="2"/>
        <w:r>
          <w:t>.</w:t>
        </w:r>
      </w:hyperlink>
    </w:p>
    <w:p w14:paraId="36559414" w14:textId="77777777" w:rsidR="00766F99" w:rsidRDefault="00766F99">
      <w:pPr>
        <w:pStyle w:val="BodyText"/>
      </w:pPr>
    </w:p>
    <w:p w14:paraId="0C1E9D42" w14:textId="77777777" w:rsidR="00766F99" w:rsidRDefault="00C426C9">
      <w:pPr>
        <w:pStyle w:val="BodyText"/>
        <w:ind w:left="360" w:right="972"/>
      </w:pPr>
      <w:r>
        <w:t>On</w:t>
      </w:r>
      <w:r>
        <w:rPr>
          <w:spacing w:val="-4"/>
        </w:rPr>
        <w:t xml:space="preserve"> </w:t>
      </w:r>
      <w:r>
        <w:t>the</w:t>
      </w:r>
      <w:r>
        <w:rPr>
          <w:spacing w:val="-5"/>
        </w:rPr>
        <w:t xml:space="preserve"> </w:t>
      </w:r>
      <w:r>
        <w:t>next</w:t>
      </w:r>
      <w:r>
        <w:rPr>
          <w:spacing w:val="-3"/>
        </w:rPr>
        <w:t xml:space="preserve"> </w:t>
      </w:r>
      <w:r>
        <w:t>page</w:t>
      </w:r>
      <w:r>
        <w:rPr>
          <w:spacing w:val="-5"/>
        </w:rPr>
        <w:t xml:space="preserve"> </w:t>
      </w:r>
      <w:r>
        <w:t>you</w:t>
      </w:r>
      <w:r>
        <w:rPr>
          <w:spacing w:val="-2"/>
        </w:rPr>
        <w:t xml:space="preserve"> </w:t>
      </w:r>
      <w:r>
        <w:t>will</w:t>
      </w:r>
      <w:r>
        <w:rPr>
          <w:spacing w:val="-3"/>
        </w:rPr>
        <w:t xml:space="preserve"> </w:t>
      </w:r>
      <w:r>
        <w:t>find</w:t>
      </w:r>
      <w:r>
        <w:rPr>
          <w:spacing w:val="-3"/>
        </w:rPr>
        <w:t xml:space="preserve"> </w:t>
      </w:r>
      <w:r>
        <w:t>a</w:t>
      </w:r>
      <w:r>
        <w:rPr>
          <w:spacing w:val="-5"/>
        </w:rPr>
        <w:t xml:space="preserve"> </w:t>
      </w:r>
      <w:r>
        <w:t>note-catcher</w:t>
      </w:r>
      <w:r>
        <w:rPr>
          <w:spacing w:val="-3"/>
        </w:rPr>
        <w:t xml:space="preserve"> </w:t>
      </w:r>
      <w:r>
        <w:t>form</w:t>
      </w:r>
      <w:r>
        <w:rPr>
          <w:spacing w:val="-4"/>
        </w:rPr>
        <w:t xml:space="preserve"> </w:t>
      </w:r>
      <w:r>
        <w:t>for</w:t>
      </w:r>
      <w:r>
        <w:rPr>
          <w:spacing w:val="-4"/>
        </w:rPr>
        <w:t xml:space="preserve"> </w:t>
      </w:r>
      <w:r>
        <w:t>capturing</w:t>
      </w:r>
      <w:r>
        <w:rPr>
          <w:spacing w:val="-3"/>
        </w:rPr>
        <w:t xml:space="preserve"> </w:t>
      </w:r>
      <w:r>
        <w:t>your</w:t>
      </w:r>
      <w:r>
        <w:rPr>
          <w:spacing w:val="-3"/>
        </w:rPr>
        <w:t xml:space="preserve"> </w:t>
      </w:r>
      <w:r>
        <w:t>thoughts</w:t>
      </w:r>
      <w:r>
        <w:rPr>
          <w:spacing w:val="-5"/>
        </w:rPr>
        <w:t xml:space="preserve"> </w:t>
      </w:r>
      <w:r>
        <w:t>as</w:t>
      </w:r>
      <w:r>
        <w:rPr>
          <w:spacing w:val="-5"/>
        </w:rPr>
        <w:t xml:space="preserve"> </w:t>
      </w:r>
      <w:r>
        <w:t>you compare the vignette with the appropriate sections of the ELA PG. You will need one note-catcher form for each vignette.</w:t>
      </w:r>
    </w:p>
    <w:p w14:paraId="0E8CA9DC" w14:textId="77777777" w:rsidR="00766F99" w:rsidRDefault="00766F99">
      <w:pPr>
        <w:pStyle w:val="BodyText"/>
        <w:spacing w:before="216"/>
      </w:pPr>
    </w:p>
    <w:p w14:paraId="455D0588" w14:textId="77777777" w:rsidR="00766F99" w:rsidRDefault="00C426C9">
      <w:pPr>
        <w:pStyle w:val="Heading1"/>
        <w:spacing w:before="1"/>
      </w:pPr>
      <w:r>
        <w:t>Related</w:t>
      </w:r>
      <w:r>
        <w:rPr>
          <w:spacing w:val="-19"/>
        </w:rPr>
        <w:t xml:space="preserve"> </w:t>
      </w:r>
      <w:r>
        <w:rPr>
          <w:spacing w:val="-2"/>
        </w:rPr>
        <w:t>Materials</w:t>
      </w:r>
    </w:p>
    <w:p w14:paraId="1CAA1D7B" w14:textId="77777777" w:rsidR="00766F99" w:rsidRDefault="00C426C9">
      <w:pPr>
        <w:spacing w:before="210"/>
        <w:ind w:left="360" w:right="972"/>
        <w:rPr>
          <w:sz w:val="24"/>
        </w:rPr>
      </w:pPr>
      <w:r>
        <w:rPr>
          <w:sz w:val="24"/>
        </w:rPr>
        <w:t>This</w:t>
      </w:r>
      <w:r>
        <w:rPr>
          <w:spacing w:val="-6"/>
          <w:sz w:val="24"/>
        </w:rPr>
        <w:t xml:space="preserve"> </w:t>
      </w:r>
      <w:r>
        <w:rPr>
          <w:i/>
          <w:sz w:val="24"/>
        </w:rPr>
        <w:t>ELA</w:t>
      </w:r>
      <w:r>
        <w:rPr>
          <w:i/>
          <w:spacing w:val="-3"/>
          <w:sz w:val="24"/>
        </w:rPr>
        <w:t xml:space="preserve"> </w:t>
      </w:r>
      <w:r>
        <w:rPr>
          <w:i/>
          <w:sz w:val="24"/>
        </w:rPr>
        <w:t>Vignette</w:t>
      </w:r>
      <w:r>
        <w:rPr>
          <w:i/>
          <w:spacing w:val="-2"/>
          <w:sz w:val="24"/>
        </w:rPr>
        <w:t xml:space="preserve"> </w:t>
      </w:r>
      <w:r>
        <w:rPr>
          <w:i/>
          <w:sz w:val="24"/>
        </w:rPr>
        <w:t>Study:</w:t>
      </w:r>
      <w:r>
        <w:rPr>
          <w:i/>
          <w:spacing w:val="-3"/>
          <w:sz w:val="24"/>
        </w:rPr>
        <w:t xml:space="preserve"> </w:t>
      </w:r>
      <w:r>
        <w:rPr>
          <w:i/>
          <w:sz w:val="24"/>
        </w:rPr>
        <w:t>Participant</w:t>
      </w:r>
      <w:r>
        <w:rPr>
          <w:i/>
          <w:spacing w:val="-3"/>
          <w:sz w:val="24"/>
        </w:rPr>
        <w:t xml:space="preserve"> </w:t>
      </w:r>
      <w:r>
        <w:rPr>
          <w:i/>
          <w:sz w:val="24"/>
        </w:rPr>
        <w:t>Packet</w:t>
      </w:r>
      <w:r>
        <w:rPr>
          <w:i/>
          <w:spacing w:val="-5"/>
          <w:sz w:val="24"/>
        </w:rPr>
        <w:t xml:space="preserve"> </w:t>
      </w:r>
      <w:r>
        <w:rPr>
          <w:sz w:val="24"/>
        </w:rPr>
        <w:t>is</w:t>
      </w:r>
      <w:r>
        <w:rPr>
          <w:spacing w:val="-4"/>
          <w:sz w:val="24"/>
        </w:rPr>
        <w:t xml:space="preserve"> </w:t>
      </w:r>
      <w:r>
        <w:rPr>
          <w:sz w:val="24"/>
        </w:rPr>
        <w:t>located</w:t>
      </w:r>
      <w:r>
        <w:rPr>
          <w:spacing w:val="-4"/>
          <w:sz w:val="24"/>
        </w:rPr>
        <w:t xml:space="preserve"> </w:t>
      </w:r>
      <w:r>
        <w:rPr>
          <w:sz w:val="24"/>
        </w:rPr>
        <w:t>on</w:t>
      </w:r>
      <w:r>
        <w:rPr>
          <w:spacing w:val="-3"/>
          <w:sz w:val="24"/>
        </w:rPr>
        <w:t xml:space="preserve"> </w:t>
      </w:r>
      <w:r>
        <w:rPr>
          <w:sz w:val="24"/>
        </w:rPr>
        <w:t>the</w:t>
      </w:r>
      <w:r>
        <w:rPr>
          <w:spacing w:val="-4"/>
          <w:sz w:val="24"/>
        </w:rPr>
        <w:t xml:space="preserve"> </w:t>
      </w:r>
      <w:hyperlink r:id="rId17">
        <w:r>
          <w:rPr>
            <w:color w:val="0562C1"/>
            <w:sz w:val="24"/>
            <w:u w:val="single" w:color="0562C1"/>
          </w:rPr>
          <w:t>ELA</w:t>
        </w:r>
        <w:r>
          <w:rPr>
            <w:color w:val="0562C1"/>
            <w:spacing w:val="-3"/>
            <w:sz w:val="24"/>
            <w:u w:val="single" w:color="0562C1"/>
          </w:rPr>
          <w:t xml:space="preserve"> </w:t>
        </w:r>
        <w:r>
          <w:rPr>
            <w:color w:val="0562C1"/>
            <w:sz w:val="24"/>
            <w:u w:val="single" w:color="0562C1"/>
          </w:rPr>
          <w:t>Vignettes</w:t>
        </w:r>
        <w:r>
          <w:rPr>
            <w:color w:val="0562C1"/>
            <w:spacing w:val="-3"/>
            <w:sz w:val="24"/>
          </w:rPr>
          <w:t xml:space="preserve"> </w:t>
        </w:r>
        <w:r>
          <w:rPr>
            <w:sz w:val="24"/>
          </w:rPr>
          <w:t>web</w:t>
        </w:r>
        <w:r>
          <w:rPr>
            <w:spacing w:val="-3"/>
            <w:sz w:val="24"/>
          </w:rPr>
          <w:t xml:space="preserve"> </w:t>
        </w:r>
        <w:r>
          <w:rPr>
            <w:sz w:val="24"/>
          </w:rPr>
          <w:t>page</w:t>
        </w:r>
      </w:hyperlink>
      <w:r>
        <w:rPr>
          <w:sz w:val="24"/>
        </w:rPr>
        <w:t xml:space="preserve">. </w:t>
      </w:r>
      <w:hyperlink r:id="rId18">
        <w:r>
          <w:rPr>
            <w:sz w:val="24"/>
          </w:rPr>
          <w:t>For more resources, visit</w:t>
        </w:r>
      </w:hyperlink>
      <w:r>
        <w:rPr>
          <w:sz w:val="24"/>
        </w:rPr>
        <w:t xml:space="preserve"> </w:t>
      </w:r>
      <w:hyperlink r:id="rId19">
        <w:r>
          <w:rPr>
            <w:color w:val="0562C1"/>
            <w:sz w:val="24"/>
            <w:u w:val="single" w:color="0562C1"/>
          </w:rPr>
          <w:t>https://www.sabes.org/content/ela-proficiency-guide</w:t>
        </w:r>
        <w:r>
          <w:rPr>
            <w:sz w:val="24"/>
          </w:rPr>
          <w:t>.</w:t>
        </w:r>
      </w:hyperlink>
      <w:r>
        <w:rPr>
          <w:sz w:val="24"/>
        </w:rPr>
        <w:t xml:space="preserve"> This web page contains:</w:t>
      </w:r>
    </w:p>
    <w:p w14:paraId="4539C0D0" w14:textId="77777777" w:rsidR="00766F99" w:rsidRDefault="00C426C9">
      <w:pPr>
        <w:pStyle w:val="ListParagraph"/>
        <w:numPr>
          <w:ilvl w:val="1"/>
          <w:numId w:val="3"/>
        </w:numPr>
        <w:tabs>
          <w:tab w:val="left" w:pos="1057"/>
        </w:tabs>
        <w:spacing w:before="144"/>
        <w:rPr>
          <w:i/>
          <w:sz w:val="24"/>
        </w:rPr>
      </w:pPr>
      <w:r>
        <w:rPr>
          <w:i/>
          <w:sz w:val="24"/>
        </w:rPr>
        <w:t>The</w:t>
      </w:r>
      <w:r>
        <w:rPr>
          <w:i/>
          <w:spacing w:val="-1"/>
          <w:sz w:val="24"/>
        </w:rPr>
        <w:t xml:space="preserve"> </w:t>
      </w:r>
      <w:r>
        <w:rPr>
          <w:i/>
          <w:sz w:val="24"/>
        </w:rPr>
        <w:t>English</w:t>
      </w:r>
      <w:r>
        <w:rPr>
          <w:i/>
          <w:spacing w:val="-2"/>
          <w:sz w:val="24"/>
        </w:rPr>
        <w:t xml:space="preserve"> </w:t>
      </w:r>
      <w:r>
        <w:rPr>
          <w:i/>
          <w:sz w:val="24"/>
        </w:rPr>
        <w:t>Language Arts</w:t>
      </w:r>
      <w:r>
        <w:rPr>
          <w:i/>
          <w:spacing w:val="-2"/>
          <w:sz w:val="24"/>
        </w:rPr>
        <w:t xml:space="preserve"> </w:t>
      </w:r>
      <w:r>
        <w:rPr>
          <w:i/>
          <w:sz w:val="24"/>
        </w:rPr>
        <w:t>Proficiency</w:t>
      </w:r>
      <w:r>
        <w:rPr>
          <w:i/>
          <w:spacing w:val="-3"/>
          <w:sz w:val="24"/>
        </w:rPr>
        <w:t xml:space="preserve"> </w:t>
      </w:r>
      <w:r>
        <w:rPr>
          <w:i/>
          <w:sz w:val="24"/>
        </w:rPr>
        <w:t>Guide</w:t>
      </w:r>
      <w:r>
        <w:rPr>
          <w:i/>
          <w:spacing w:val="-2"/>
          <w:sz w:val="24"/>
        </w:rPr>
        <w:t xml:space="preserve"> </w:t>
      </w:r>
      <w:r>
        <w:rPr>
          <w:i/>
          <w:sz w:val="24"/>
        </w:rPr>
        <w:t>for</w:t>
      </w:r>
      <w:r>
        <w:rPr>
          <w:i/>
          <w:spacing w:val="-4"/>
          <w:sz w:val="24"/>
        </w:rPr>
        <w:t xml:space="preserve"> </w:t>
      </w:r>
      <w:r>
        <w:rPr>
          <w:i/>
          <w:sz w:val="24"/>
        </w:rPr>
        <w:t>Teachers</w:t>
      </w:r>
      <w:r>
        <w:rPr>
          <w:i/>
          <w:spacing w:val="-2"/>
          <w:sz w:val="24"/>
        </w:rPr>
        <w:t xml:space="preserve"> </w:t>
      </w:r>
      <w:r>
        <w:rPr>
          <w:i/>
          <w:sz w:val="24"/>
        </w:rPr>
        <w:t>of</w:t>
      </w:r>
      <w:r>
        <w:rPr>
          <w:i/>
          <w:spacing w:val="-4"/>
          <w:sz w:val="24"/>
        </w:rPr>
        <w:t xml:space="preserve"> </w:t>
      </w:r>
      <w:r>
        <w:rPr>
          <w:i/>
          <w:sz w:val="24"/>
        </w:rPr>
        <w:t>Adult</w:t>
      </w:r>
      <w:r>
        <w:rPr>
          <w:i/>
          <w:spacing w:val="-3"/>
          <w:sz w:val="24"/>
        </w:rPr>
        <w:t xml:space="preserve"> </w:t>
      </w:r>
      <w:r>
        <w:rPr>
          <w:i/>
          <w:sz w:val="24"/>
        </w:rPr>
        <w:t>Basic</w:t>
      </w:r>
      <w:r>
        <w:rPr>
          <w:i/>
          <w:spacing w:val="-1"/>
          <w:sz w:val="24"/>
        </w:rPr>
        <w:t xml:space="preserve"> </w:t>
      </w:r>
      <w:r>
        <w:rPr>
          <w:i/>
          <w:spacing w:val="-2"/>
          <w:sz w:val="24"/>
        </w:rPr>
        <w:t>Education</w:t>
      </w:r>
    </w:p>
    <w:p w14:paraId="53A6D031" w14:textId="77777777" w:rsidR="00766F99" w:rsidRDefault="00C426C9">
      <w:pPr>
        <w:pStyle w:val="ListParagraph"/>
        <w:numPr>
          <w:ilvl w:val="1"/>
          <w:numId w:val="3"/>
        </w:numPr>
        <w:tabs>
          <w:tab w:val="left" w:pos="1057"/>
        </w:tabs>
        <w:spacing w:before="79"/>
        <w:rPr>
          <w:i/>
          <w:sz w:val="24"/>
        </w:rPr>
      </w:pPr>
      <w:r>
        <w:rPr>
          <w:i/>
          <w:sz w:val="24"/>
        </w:rPr>
        <w:t>Glossary</w:t>
      </w:r>
      <w:r>
        <w:rPr>
          <w:i/>
          <w:spacing w:val="-3"/>
          <w:sz w:val="24"/>
        </w:rPr>
        <w:t xml:space="preserve"> </w:t>
      </w:r>
      <w:r>
        <w:rPr>
          <w:i/>
          <w:sz w:val="24"/>
        </w:rPr>
        <w:t>for</w:t>
      </w:r>
      <w:r>
        <w:rPr>
          <w:i/>
          <w:spacing w:val="-1"/>
          <w:sz w:val="24"/>
        </w:rPr>
        <w:t xml:space="preserve"> </w:t>
      </w:r>
      <w:r>
        <w:rPr>
          <w:i/>
          <w:sz w:val="24"/>
        </w:rPr>
        <w:t xml:space="preserve">ELA </w:t>
      </w:r>
      <w:r>
        <w:rPr>
          <w:i/>
          <w:spacing w:val="-2"/>
          <w:sz w:val="24"/>
        </w:rPr>
        <w:t>Instruction</w:t>
      </w:r>
    </w:p>
    <w:p w14:paraId="418DBF78" w14:textId="77777777" w:rsidR="00766F99" w:rsidRDefault="00C426C9">
      <w:pPr>
        <w:pStyle w:val="ListParagraph"/>
        <w:numPr>
          <w:ilvl w:val="1"/>
          <w:numId w:val="3"/>
        </w:numPr>
        <w:tabs>
          <w:tab w:val="left" w:pos="1057"/>
        </w:tabs>
        <w:spacing w:before="82"/>
        <w:ind w:right="1503"/>
        <w:rPr>
          <w:i/>
          <w:sz w:val="24"/>
        </w:rPr>
      </w:pPr>
      <w:r>
        <w:rPr>
          <w:sz w:val="24"/>
        </w:rPr>
        <w:t>Link</w:t>
      </w:r>
      <w:r>
        <w:rPr>
          <w:spacing w:val="-4"/>
          <w:sz w:val="24"/>
        </w:rPr>
        <w:t xml:space="preserve"> </w:t>
      </w:r>
      <w:r>
        <w:rPr>
          <w:sz w:val="24"/>
        </w:rPr>
        <w:t>to</w:t>
      </w:r>
      <w:r>
        <w:rPr>
          <w:spacing w:val="-5"/>
          <w:sz w:val="24"/>
        </w:rPr>
        <w:t xml:space="preserve"> </w:t>
      </w:r>
      <w:r>
        <w:rPr>
          <w:sz w:val="24"/>
        </w:rPr>
        <w:t>the</w:t>
      </w:r>
      <w:r>
        <w:rPr>
          <w:spacing w:val="-5"/>
          <w:sz w:val="24"/>
        </w:rPr>
        <w:t xml:space="preserve"> </w:t>
      </w:r>
      <w:r>
        <w:rPr>
          <w:i/>
          <w:sz w:val="24"/>
        </w:rPr>
        <w:t>Massachusetts</w:t>
      </w:r>
      <w:r>
        <w:rPr>
          <w:i/>
          <w:spacing w:val="-5"/>
          <w:sz w:val="24"/>
        </w:rPr>
        <w:t xml:space="preserve"> </w:t>
      </w:r>
      <w:r>
        <w:rPr>
          <w:i/>
          <w:sz w:val="24"/>
        </w:rPr>
        <w:t>Professional</w:t>
      </w:r>
      <w:r>
        <w:rPr>
          <w:i/>
          <w:spacing w:val="-5"/>
          <w:sz w:val="24"/>
        </w:rPr>
        <w:t xml:space="preserve"> </w:t>
      </w:r>
      <w:r>
        <w:rPr>
          <w:i/>
          <w:sz w:val="24"/>
        </w:rPr>
        <w:t>Standards</w:t>
      </w:r>
      <w:r>
        <w:rPr>
          <w:i/>
          <w:spacing w:val="-5"/>
          <w:sz w:val="24"/>
        </w:rPr>
        <w:t xml:space="preserve"> </w:t>
      </w:r>
      <w:r>
        <w:rPr>
          <w:i/>
          <w:sz w:val="24"/>
        </w:rPr>
        <w:t>for</w:t>
      </w:r>
      <w:r>
        <w:rPr>
          <w:i/>
          <w:spacing w:val="-7"/>
          <w:sz w:val="24"/>
        </w:rPr>
        <w:t xml:space="preserve"> </w:t>
      </w:r>
      <w:r>
        <w:rPr>
          <w:i/>
          <w:sz w:val="24"/>
        </w:rPr>
        <w:t>Teachers</w:t>
      </w:r>
      <w:r>
        <w:rPr>
          <w:i/>
          <w:spacing w:val="-5"/>
          <w:sz w:val="24"/>
        </w:rPr>
        <w:t xml:space="preserve"> </w:t>
      </w:r>
      <w:r>
        <w:rPr>
          <w:i/>
          <w:sz w:val="24"/>
        </w:rPr>
        <w:t>of</w:t>
      </w:r>
      <w:r>
        <w:rPr>
          <w:i/>
          <w:spacing w:val="-7"/>
          <w:sz w:val="24"/>
        </w:rPr>
        <w:t xml:space="preserve"> </w:t>
      </w:r>
      <w:r>
        <w:rPr>
          <w:i/>
          <w:sz w:val="24"/>
        </w:rPr>
        <w:t>Adult</w:t>
      </w:r>
      <w:r>
        <w:rPr>
          <w:i/>
          <w:spacing w:val="-4"/>
          <w:sz w:val="24"/>
        </w:rPr>
        <w:t xml:space="preserve"> </w:t>
      </w:r>
      <w:r>
        <w:rPr>
          <w:i/>
          <w:sz w:val="24"/>
        </w:rPr>
        <w:t>Basic Education and Indicators of Proficiency Rubric</w:t>
      </w:r>
    </w:p>
    <w:p w14:paraId="75F725FF" w14:textId="77777777" w:rsidR="00766F99" w:rsidRDefault="00C426C9">
      <w:pPr>
        <w:pStyle w:val="ListParagraph"/>
        <w:numPr>
          <w:ilvl w:val="1"/>
          <w:numId w:val="3"/>
        </w:numPr>
        <w:tabs>
          <w:tab w:val="left" w:pos="1057"/>
        </w:tabs>
        <w:spacing w:before="79"/>
        <w:rPr>
          <w:sz w:val="24"/>
        </w:rPr>
      </w:pPr>
      <w:r>
        <w:rPr>
          <w:sz w:val="24"/>
        </w:rPr>
        <w:t>Other related</w:t>
      </w:r>
      <w:r>
        <w:rPr>
          <w:spacing w:val="-2"/>
          <w:sz w:val="24"/>
        </w:rPr>
        <w:t xml:space="preserve"> materials</w:t>
      </w:r>
    </w:p>
    <w:p w14:paraId="2579ABD0" w14:textId="77777777" w:rsidR="00766F99" w:rsidRDefault="00766F99">
      <w:pPr>
        <w:pStyle w:val="BodyText"/>
        <w:spacing w:before="17"/>
      </w:pPr>
    </w:p>
    <w:p w14:paraId="47C10DEC" w14:textId="77777777" w:rsidR="00766F99" w:rsidRDefault="00C426C9">
      <w:pPr>
        <w:pStyle w:val="BodyText"/>
        <w:ind w:left="360" w:right="972"/>
      </w:pPr>
      <w:r>
        <w:t>See</w:t>
      </w:r>
      <w:r>
        <w:rPr>
          <w:spacing w:val="-5"/>
        </w:rPr>
        <w:t xml:space="preserve"> </w:t>
      </w:r>
      <w:r>
        <w:t>also</w:t>
      </w:r>
      <w:r>
        <w:rPr>
          <w:spacing w:val="-4"/>
        </w:rPr>
        <w:t xml:space="preserve"> </w:t>
      </w:r>
      <w:r>
        <w:t>the</w:t>
      </w:r>
      <w:r>
        <w:rPr>
          <w:spacing w:val="-5"/>
        </w:rPr>
        <w:t xml:space="preserve"> </w:t>
      </w:r>
      <w:r>
        <w:t>SABES</w:t>
      </w:r>
      <w:r>
        <w:rPr>
          <w:spacing w:val="-5"/>
        </w:rPr>
        <w:t xml:space="preserve"> </w:t>
      </w:r>
      <w:r>
        <w:t>ELA</w:t>
      </w:r>
      <w:r>
        <w:rPr>
          <w:spacing w:val="-3"/>
        </w:rPr>
        <w:t xml:space="preserve"> </w:t>
      </w:r>
      <w:r>
        <w:t>web</w:t>
      </w:r>
      <w:r>
        <w:rPr>
          <w:spacing w:val="-4"/>
        </w:rPr>
        <w:t xml:space="preserve"> </w:t>
      </w:r>
      <w:r>
        <w:t>page</w:t>
      </w:r>
      <w:r>
        <w:rPr>
          <w:spacing w:val="-5"/>
        </w:rPr>
        <w:t xml:space="preserve"> </w:t>
      </w:r>
      <w:r>
        <w:t>devoted</w:t>
      </w:r>
      <w:r>
        <w:rPr>
          <w:spacing w:val="-5"/>
        </w:rPr>
        <w:t xml:space="preserve"> </w:t>
      </w:r>
      <w:r>
        <w:t>to tools</w:t>
      </w:r>
      <w:r>
        <w:rPr>
          <w:spacing w:val="-6"/>
        </w:rPr>
        <w:t xml:space="preserve"> </w:t>
      </w:r>
      <w:r>
        <w:t>and</w:t>
      </w:r>
      <w:r>
        <w:rPr>
          <w:spacing w:val="-3"/>
        </w:rPr>
        <w:t xml:space="preserve"> </w:t>
      </w:r>
      <w:r>
        <w:t>resources</w:t>
      </w:r>
      <w:r>
        <w:rPr>
          <w:spacing w:val="-6"/>
        </w:rPr>
        <w:t xml:space="preserve"> </w:t>
      </w:r>
      <w:r>
        <w:t>related</w:t>
      </w:r>
      <w:r>
        <w:rPr>
          <w:spacing w:val="-5"/>
        </w:rPr>
        <w:t xml:space="preserve"> </w:t>
      </w:r>
      <w:r>
        <w:t>to</w:t>
      </w:r>
      <w:r>
        <w:rPr>
          <w:spacing w:val="-3"/>
        </w:rPr>
        <w:t xml:space="preserve"> </w:t>
      </w:r>
      <w:r>
        <w:t xml:space="preserve">the CCRSAE for ELA/Literacy: </w:t>
      </w:r>
      <w:hyperlink r:id="rId20">
        <w:r>
          <w:rPr>
            <w:color w:val="0562C1"/>
            <w:u w:val="single" w:color="0562C1"/>
          </w:rPr>
          <w:t>https://www.sabes.org/content/CCRSAE-ELA</w:t>
        </w:r>
        <w:r>
          <w:t>.</w:t>
        </w:r>
      </w:hyperlink>
    </w:p>
    <w:p w14:paraId="543FFBE3" w14:textId="77777777" w:rsidR="00766F99" w:rsidRDefault="00766F99">
      <w:pPr>
        <w:pStyle w:val="BodyText"/>
        <w:sectPr w:rsidR="00766F99" w:rsidSect="006B2E3A">
          <w:pgSz w:w="12240" w:h="15840" w:code="1"/>
          <w:pgMar w:top="720" w:right="720" w:bottom="720" w:left="720" w:header="720" w:footer="720" w:gutter="0"/>
          <w:cols w:space="720"/>
          <w:docGrid w:linePitch="299"/>
        </w:sectPr>
      </w:pPr>
    </w:p>
    <w:p w14:paraId="35AF158C" w14:textId="77777777" w:rsidR="00766F99" w:rsidRDefault="00C426C9">
      <w:pPr>
        <w:pStyle w:val="Heading1"/>
        <w:tabs>
          <w:tab w:val="left" w:pos="8631"/>
        </w:tabs>
      </w:pPr>
      <w:r>
        <w:lastRenderedPageBreak/>
        <w:t>Guiding</w:t>
      </w:r>
      <w:r>
        <w:rPr>
          <w:spacing w:val="-4"/>
        </w:rPr>
        <w:t xml:space="preserve"> </w:t>
      </w:r>
      <w:r>
        <w:t>Questions —</w:t>
      </w:r>
      <w:r>
        <w:rPr>
          <w:spacing w:val="-3"/>
        </w:rPr>
        <w:t xml:space="preserve"> </w:t>
      </w:r>
      <w:r>
        <w:t>Note-catcher</w:t>
      </w:r>
      <w:r>
        <w:rPr>
          <w:spacing w:val="-2"/>
        </w:rPr>
        <w:t xml:space="preserve"> </w:t>
      </w:r>
      <w:r>
        <w:t>for</w:t>
      </w:r>
      <w:r>
        <w:rPr>
          <w:spacing w:val="-4"/>
        </w:rPr>
        <w:t xml:space="preserve"> </w:t>
      </w:r>
      <w:r>
        <w:t>Vignette</w:t>
      </w:r>
      <w:r>
        <w:rPr>
          <w:spacing w:val="-1"/>
        </w:rPr>
        <w:t xml:space="preserve"> </w:t>
      </w:r>
      <w:r>
        <w:t>#</w:t>
      </w:r>
      <w:r>
        <w:rPr>
          <w:spacing w:val="-3"/>
        </w:rPr>
        <w:t xml:space="preserve"> </w:t>
      </w:r>
      <w:r>
        <w:rPr>
          <w:u w:val="single"/>
        </w:rPr>
        <w:tab/>
      </w:r>
    </w:p>
    <w:p w14:paraId="18DA6CC9" w14:textId="77777777" w:rsidR="00766F99" w:rsidRDefault="00C426C9">
      <w:pPr>
        <w:pStyle w:val="ListParagraph"/>
        <w:numPr>
          <w:ilvl w:val="0"/>
          <w:numId w:val="2"/>
        </w:numPr>
        <w:tabs>
          <w:tab w:val="left" w:pos="720"/>
        </w:tabs>
        <w:spacing w:before="316"/>
        <w:ind w:right="1377"/>
        <w:rPr>
          <w:sz w:val="24"/>
        </w:rPr>
      </w:pPr>
      <w:r>
        <w:rPr>
          <w:sz w:val="24"/>
        </w:rPr>
        <w:t>(If</w:t>
      </w:r>
      <w:r>
        <w:rPr>
          <w:spacing w:val="-5"/>
          <w:sz w:val="24"/>
        </w:rPr>
        <w:t xml:space="preserve"> </w:t>
      </w:r>
      <w:r>
        <w:rPr>
          <w:sz w:val="24"/>
        </w:rPr>
        <w:t>applicable)</w:t>
      </w:r>
      <w:r>
        <w:rPr>
          <w:spacing w:val="-2"/>
          <w:sz w:val="24"/>
        </w:rPr>
        <w:t xml:space="preserve"> </w:t>
      </w:r>
      <w:r>
        <w:rPr>
          <w:sz w:val="24"/>
        </w:rPr>
        <w:t>Which</w:t>
      </w:r>
      <w:r>
        <w:rPr>
          <w:spacing w:val="-4"/>
          <w:sz w:val="24"/>
        </w:rPr>
        <w:t xml:space="preserve"> </w:t>
      </w:r>
      <w:r>
        <w:rPr>
          <w:sz w:val="24"/>
        </w:rPr>
        <w:t>CCRSAE</w:t>
      </w:r>
      <w:r>
        <w:rPr>
          <w:spacing w:val="-4"/>
          <w:sz w:val="24"/>
        </w:rPr>
        <w:t xml:space="preserve"> </w:t>
      </w:r>
      <w:r>
        <w:rPr>
          <w:sz w:val="24"/>
        </w:rPr>
        <w:t>anchor</w:t>
      </w:r>
      <w:r>
        <w:rPr>
          <w:spacing w:val="-3"/>
          <w:sz w:val="24"/>
        </w:rPr>
        <w:t xml:space="preserve"> </w:t>
      </w:r>
      <w:r>
        <w:rPr>
          <w:sz w:val="24"/>
        </w:rPr>
        <w:t>standard(s)</w:t>
      </w:r>
      <w:r>
        <w:rPr>
          <w:spacing w:val="-5"/>
          <w:sz w:val="24"/>
        </w:rPr>
        <w:t xml:space="preserve"> </w:t>
      </w:r>
      <w:r>
        <w:rPr>
          <w:sz w:val="24"/>
        </w:rPr>
        <w:t>does</w:t>
      </w:r>
      <w:r>
        <w:rPr>
          <w:spacing w:val="-3"/>
          <w:sz w:val="24"/>
        </w:rPr>
        <w:t xml:space="preserve"> </w:t>
      </w:r>
      <w:r>
        <w:rPr>
          <w:sz w:val="24"/>
        </w:rPr>
        <w:t>the</w:t>
      </w:r>
      <w:r>
        <w:rPr>
          <w:spacing w:val="-5"/>
          <w:sz w:val="24"/>
        </w:rPr>
        <w:t xml:space="preserve"> </w:t>
      </w:r>
      <w:r>
        <w:rPr>
          <w:sz w:val="24"/>
        </w:rPr>
        <w:t>teac</w:t>
      </w:r>
      <w:r>
        <w:rPr>
          <w:sz w:val="24"/>
        </w:rPr>
        <w:t>her</w:t>
      </w:r>
      <w:r>
        <w:rPr>
          <w:spacing w:val="-3"/>
          <w:sz w:val="24"/>
        </w:rPr>
        <w:t xml:space="preserve"> </w:t>
      </w:r>
      <w:r>
        <w:rPr>
          <w:sz w:val="24"/>
        </w:rPr>
        <w:t>target</w:t>
      </w:r>
      <w:r>
        <w:rPr>
          <w:spacing w:val="-5"/>
          <w:sz w:val="24"/>
        </w:rPr>
        <w:t xml:space="preserve"> </w:t>
      </w:r>
      <w:r>
        <w:rPr>
          <w:sz w:val="24"/>
        </w:rPr>
        <w:t>in</w:t>
      </w:r>
      <w:r>
        <w:rPr>
          <w:spacing w:val="-3"/>
          <w:sz w:val="24"/>
        </w:rPr>
        <w:t xml:space="preserve"> </w:t>
      </w:r>
      <w:r>
        <w:rPr>
          <w:sz w:val="24"/>
        </w:rPr>
        <w:t xml:space="preserve">this </w:t>
      </w:r>
      <w:r>
        <w:rPr>
          <w:spacing w:val="-2"/>
          <w:sz w:val="24"/>
        </w:rPr>
        <w:t>lesson?</w:t>
      </w:r>
    </w:p>
    <w:p w14:paraId="0E8C1518" w14:textId="77777777" w:rsidR="00766F99" w:rsidRDefault="00766F99">
      <w:pPr>
        <w:pStyle w:val="BodyText"/>
      </w:pPr>
    </w:p>
    <w:p w14:paraId="2F11E46E" w14:textId="77777777" w:rsidR="00766F99" w:rsidRDefault="00766F99">
      <w:pPr>
        <w:pStyle w:val="BodyText"/>
      </w:pPr>
    </w:p>
    <w:p w14:paraId="5C7517F7" w14:textId="77777777" w:rsidR="00766F99" w:rsidRDefault="00766F99">
      <w:pPr>
        <w:pStyle w:val="BodyText"/>
      </w:pPr>
    </w:p>
    <w:p w14:paraId="13254DED" w14:textId="77777777" w:rsidR="00766F99" w:rsidRDefault="00C426C9">
      <w:pPr>
        <w:pStyle w:val="ListParagraph"/>
        <w:numPr>
          <w:ilvl w:val="0"/>
          <w:numId w:val="2"/>
        </w:numPr>
        <w:tabs>
          <w:tab w:val="left" w:pos="720"/>
        </w:tabs>
        <w:spacing w:before="0"/>
        <w:ind w:right="1033"/>
        <w:rPr>
          <w:sz w:val="24"/>
        </w:rPr>
      </w:pPr>
      <w:r>
        <w:rPr>
          <w:sz w:val="24"/>
        </w:rPr>
        <w:t>In what ways does the teacher address the targeted Indicator from the ELA Proficiency</w:t>
      </w:r>
      <w:r>
        <w:rPr>
          <w:spacing w:val="-6"/>
          <w:sz w:val="24"/>
        </w:rPr>
        <w:t xml:space="preserve"> </w:t>
      </w:r>
      <w:r>
        <w:rPr>
          <w:sz w:val="24"/>
        </w:rPr>
        <w:t>Guide</w:t>
      </w:r>
      <w:r>
        <w:rPr>
          <w:spacing w:val="-5"/>
          <w:sz w:val="24"/>
        </w:rPr>
        <w:t xml:space="preserve"> </w:t>
      </w:r>
      <w:r>
        <w:rPr>
          <w:sz w:val="24"/>
        </w:rPr>
        <w:t>(PG)?</w:t>
      </w:r>
      <w:r>
        <w:rPr>
          <w:spacing w:val="-4"/>
          <w:sz w:val="24"/>
        </w:rPr>
        <w:t xml:space="preserve"> </w:t>
      </w:r>
      <w:r>
        <w:rPr>
          <w:sz w:val="24"/>
        </w:rPr>
        <w:t>[Refer</w:t>
      </w:r>
      <w:r>
        <w:rPr>
          <w:spacing w:val="-3"/>
          <w:sz w:val="24"/>
        </w:rPr>
        <w:t xml:space="preserve"> </w:t>
      </w:r>
      <w:r>
        <w:rPr>
          <w:sz w:val="24"/>
        </w:rPr>
        <w:t>to</w:t>
      </w:r>
      <w:r>
        <w:rPr>
          <w:spacing w:val="-4"/>
          <w:sz w:val="24"/>
        </w:rPr>
        <w:t xml:space="preserve"> </w:t>
      </w:r>
      <w:r>
        <w:rPr>
          <w:sz w:val="24"/>
        </w:rPr>
        <w:t>the</w:t>
      </w:r>
      <w:r>
        <w:rPr>
          <w:spacing w:val="-5"/>
          <w:sz w:val="24"/>
        </w:rPr>
        <w:t xml:space="preserve"> </w:t>
      </w:r>
      <w:proofErr w:type="gramStart"/>
      <w:r>
        <w:rPr>
          <w:sz w:val="24"/>
        </w:rPr>
        <w:t>Indicator</w:t>
      </w:r>
      <w:proofErr w:type="gramEnd"/>
      <w:r>
        <w:rPr>
          <w:spacing w:val="-3"/>
          <w:sz w:val="24"/>
        </w:rPr>
        <w:t xml:space="preserve"> </w:t>
      </w:r>
      <w:r>
        <w:rPr>
          <w:sz w:val="24"/>
        </w:rPr>
        <w:t>description</w:t>
      </w:r>
      <w:r>
        <w:rPr>
          <w:spacing w:val="-3"/>
          <w:sz w:val="24"/>
        </w:rPr>
        <w:t xml:space="preserve"> </w:t>
      </w:r>
      <w:r>
        <w:rPr>
          <w:sz w:val="24"/>
        </w:rPr>
        <w:t>and</w:t>
      </w:r>
      <w:r>
        <w:rPr>
          <w:spacing w:val="-3"/>
          <w:sz w:val="24"/>
        </w:rPr>
        <w:t xml:space="preserve"> </w:t>
      </w:r>
      <w:r>
        <w:rPr>
          <w:sz w:val="24"/>
        </w:rPr>
        <w:t>its</w:t>
      </w:r>
      <w:r>
        <w:rPr>
          <w:spacing w:val="-5"/>
          <w:sz w:val="24"/>
        </w:rPr>
        <w:t xml:space="preserve"> </w:t>
      </w:r>
      <w:r>
        <w:rPr>
          <w:sz w:val="24"/>
        </w:rPr>
        <w:t>Know/Do</w:t>
      </w:r>
      <w:r>
        <w:rPr>
          <w:spacing w:val="-4"/>
          <w:sz w:val="24"/>
        </w:rPr>
        <w:t xml:space="preserve"> </w:t>
      </w:r>
      <w:r>
        <w:rPr>
          <w:sz w:val="24"/>
        </w:rPr>
        <w:t>items.]</w:t>
      </w:r>
    </w:p>
    <w:p w14:paraId="192B45DB" w14:textId="77777777" w:rsidR="00766F99" w:rsidRDefault="00766F99">
      <w:pPr>
        <w:pStyle w:val="BodyText"/>
      </w:pPr>
    </w:p>
    <w:p w14:paraId="2C23A459" w14:textId="77777777" w:rsidR="00766F99" w:rsidRDefault="00766F99">
      <w:pPr>
        <w:pStyle w:val="BodyText"/>
      </w:pPr>
    </w:p>
    <w:p w14:paraId="6E64B03D" w14:textId="77777777" w:rsidR="00766F99" w:rsidRDefault="00766F99">
      <w:pPr>
        <w:pStyle w:val="BodyText"/>
      </w:pPr>
    </w:p>
    <w:p w14:paraId="27CA000F" w14:textId="77777777" w:rsidR="00766F99" w:rsidRDefault="00766F99">
      <w:pPr>
        <w:pStyle w:val="BodyText"/>
      </w:pPr>
    </w:p>
    <w:p w14:paraId="0B710882" w14:textId="77777777" w:rsidR="00766F99" w:rsidRDefault="00766F99">
      <w:pPr>
        <w:pStyle w:val="BodyText"/>
      </w:pPr>
    </w:p>
    <w:p w14:paraId="0A601A87" w14:textId="77777777" w:rsidR="00766F99" w:rsidRDefault="00766F99">
      <w:pPr>
        <w:pStyle w:val="BodyText"/>
      </w:pPr>
    </w:p>
    <w:p w14:paraId="23E66278" w14:textId="77777777" w:rsidR="00766F99" w:rsidRDefault="00766F99">
      <w:pPr>
        <w:pStyle w:val="BodyText"/>
      </w:pPr>
    </w:p>
    <w:p w14:paraId="585C5CA0" w14:textId="77777777" w:rsidR="00766F99" w:rsidRDefault="00766F99">
      <w:pPr>
        <w:pStyle w:val="BodyText"/>
      </w:pPr>
    </w:p>
    <w:p w14:paraId="6A5A4774" w14:textId="77777777" w:rsidR="00766F99" w:rsidRDefault="00766F99">
      <w:pPr>
        <w:pStyle w:val="BodyText"/>
      </w:pPr>
    </w:p>
    <w:p w14:paraId="24742B79" w14:textId="77777777" w:rsidR="00766F99" w:rsidRDefault="00766F99">
      <w:pPr>
        <w:pStyle w:val="BodyText"/>
      </w:pPr>
    </w:p>
    <w:p w14:paraId="17B47DE0" w14:textId="77777777" w:rsidR="00766F99" w:rsidRDefault="00C426C9">
      <w:pPr>
        <w:pStyle w:val="ListParagraph"/>
        <w:numPr>
          <w:ilvl w:val="0"/>
          <w:numId w:val="2"/>
        </w:numPr>
        <w:tabs>
          <w:tab w:val="left" w:pos="720"/>
        </w:tabs>
        <w:spacing w:before="1"/>
        <w:ind w:right="1082"/>
        <w:rPr>
          <w:sz w:val="24"/>
        </w:rPr>
      </w:pPr>
      <w:r>
        <w:rPr>
          <w:sz w:val="24"/>
        </w:rPr>
        <w:t>What</w:t>
      </w:r>
      <w:r>
        <w:rPr>
          <w:spacing w:val="-3"/>
          <w:sz w:val="24"/>
        </w:rPr>
        <w:t xml:space="preserve"> </w:t>
      </w:r>
      <w:r>
        <w:rPr>
          <w:sz w:val="24"/>
        </w:rPr>
        <w:t>else</w:t>
      </w:r>
      <w:r>
        <w:rPr>
          <w:spacing w:val="-3"/>
          <w:sz w:val="24"/>
        </w:rPr>
        <w:t xml:space="preserve"> </w:t>
      </w:r>
      <w:r>
        <w:rPr>
          <w:sz w:val="24"/>
        </w:rPr>
        <w:t>might</w:t>
      </w:r>
      <w:r>
        <w:rPr>
          <w:spacing w:val="-3"/>
          <w:sz w:val="24"/>
        </w:rPr>
        <w:t xml:space="preserve"> </w:t>
      </w:r>
      <w:r>
        <w:rPr>
          <w:sz w:val="24"/>
        </w:rPr>
        <w:t>the</w:t>
      </w:r>
      <w:r>
        <w:rPr>
          <w:spacing w:val="-5"/>
          <w:sz w:val="24"/>
        </w:rPr>
        <w:t xml:space="preserve"> </w:t>
      </w:r>
      <w:r>
        <w:rPr>
          <w:sz w:val="24"/>
        </w:rPr>
        <w:t>teacher</w:t>
      </w:r>
      <w:r>
        <w:rPr>
          <w:spacing w:val="-3"/>
          <w:sz w:val="24"/>
        </w:rPr>
        <w:t xml:space="preserve"> </w:t>
      </w:r>
      <w:r>
        <w:rPr>
          <w:sz w:val="24"/>
        </w:rPr>
        <w:t>have</w:t>
      </w:r>
      <w:r>
        <w:rPr>
          <w:spacing w:val="-5"/>
          <w:sz w:val="24"/>
        </w:rPr>
        <w:t xml:space="preserve"> </w:t>
      </w:r>
      <w:r>
        <w:rPr>
          <w:sz w:val="24"/>
        </w:rPr>
        <w:t>done</w:t>
      </w:r>
      <w:r>
        <w:rPr>
          <w:spacing w:val="-5"/>
          <w:sz w:val="24"/>
        </w:rPr>
        <w:t xml:space="preserve"> </w:t>
      </w:r>
      <w:r>
        <w:rPr>
          <w:sz w:val="24"/>
        </w:rPr>
        <w:t>to</w:t>
      </w:r>
      <w:r>
        <w:rPr>
          <w:spacing w:val="-3"/>
          <w:sz w:val="24"/>
        </w:rPr>
        <w:t xml:space="preserve"> </w:t>
      </w:r>
      <w:r>
        <w:rPr>
          <w:sz w:val="24"/>
        </w:rPr>
        <w:t>address</w:t>
      </w:r>
      <w:r>
        <w:rPr>
          <w:spacing w:val="-5"/>
          <w:sz w:val="24"/>
        </w:rPr>
        <w:t xml:space="preserve"> </w:t>
      </w:r>
      <w:r>
        <w:rPr>
          <w:sz w:val="24"/>
        </w:rPr>
        <w:t>the</w:t>
      </w:r>
      <w:r>
        <w:rPr>
          <w:spacing w:val="-5"/>
          <w:sz w:val="24"/>
        </w:rPr>
        <w:t xml:space="preserve"> </w:t>
      </w:r>
      <w:r>
        <w:rPr>
          <w:sz w:val="24"/>
        </w:rPr>
        <w:t>targeted</w:t>
      </w:r>
      <w:r>
        <w:rPr>
          <w:spacing w:val="-2"/>
          <w:sz w:val="24"/>
        </w:rPr>
        <w:t xml:space="preserve"> </w:t>
      </w:r>
      <w:r>
        <w:rPr>
          <w:sz w:val="24"/>
        </w:rPr>
        <w:t>ELA</w:t>
      </w:r>
      <w:r>
        <w:rPr>
          <w:spacing w:val="-4"/>
          <w:sz w:val="24"/>
        </w:rPr>
        <w:t xml:space="preserve"> </w:t>
      </w:r>
      <w:r>
        <w:rPr>
          <w:sz w:val="24"/>
        </w:rPr>
        <w:t>PG</w:t>
      </w:r>
      <w:r>
        <w:rPr>
          <w:spacing w:val="-4"/>
          <w:sz w:val="24"/>
        </w:rPr>
        <w:t xml:space="preserve"> </w:t>
      </w:r>
      <w:r>
        <w:rPr>
          <w:sz w:val="24"/>
        </w:rPr>
        <w:t xml:space="preserve">Indicator? [Refer to the </w:t>
      </w:r>
      <w:proofErr w:type="gramStart"/>
      <w:r>
        <w:rPr>
          <w:sz w:val="24"/>
        </w:rPr>
        <w:t>Indicator</w:t>
      </w:r>
      <w:proofErr w:type="gramEnd"/>
      <w:r>
        <w:rPr>
          <w:sz w:val="24"/>
        </w:rPr>
        <w:t xml:space="preserve"> description and its Know/Do items.]</w:t>
      </w:r>
    </w:p>
    <w:p w14:paraId="024DC7B5" w14:textId="77777777" w:rsidR="00766F99" w:rsidRDefault="00766F99">
      <w:pPr>
        <w:pStyle w:val="BodyText"/>
      </w:pPr>
    </w:p>
    <w:p w14:paraId="7CF3093F" w14:textId="77777777" w:rsidR="00766F99" w:rsidRDefault="00766F99">
      <w:pPr>
        <w:pStyle w:val="BodyText"/>
      </w:pPr>
    </w:p>
    <w:p w14:paraId="12B6B352" w14:textId="77777777" w:rsidR="00766F99" w:rsidRDefault="00766F99">
      <w:pPr>
        <w:pStyle w:val="BodyText"/>
      </w:pPr>
    </w:p>
    <w:p w14:paraId="060A1DE5" w14:textId="77777777" w:rsidR="00766F99" w:rsidRDefault="00766F99">
      <w:pPr>
        <w:pStyle w:val="BodyText"/>
      </w:pPr>
    </w:p>
    <w:p w14:paraId="4D298A25" w14:textId="77777777" w:rsidR="00766F99" w:rsidRDefault="00766F99">
      <w:pPr>
        <w:pStyle w:val="BodyText"/>
      </w:pPr>
    </w:p>
    <w:p w14:paraId="4DA590DF" w14:textId="77777777" w:rsidR="00766F99" w:rsidRDefault="00766F99">
      <w:pPr>
        <w:pStyle w:val="BodyText"/>
      </w:pPr>
    </w:p>
    <w:p w14:paraId="63B39646" w14:textId="77777777" w:rsidR="00766F99" w:rsidRDefault="00766F99">
      <w:pPr>
        <w:pStyle w:val="BodyText"/>
      </w:pPr>
    </w:p>
    <w:p w14:paraId="7B98DE68" w14:textId="77777777" w:rsidR="00766F99" w:rsidRDefault="00766F99">
      <w:pPr>
        <w:pStyle w:val="BodyText"/>
        <w:spacing w:before="2"/>
      </w:pPr>
    </w:p>
    <w:p w14:paraId="6B2F4972" w14:textId="1D39BE2B" w:rsidR="001D49B5" w:rsidRPr="001D49B5" w:rsidRDefault="00C426C9" w:rsidP="001D49B5">
      <w:pPr>
        <w:pStyle w:val="ListParagraph"/>
        <w:numPr>
          <w:ilvl w:val="0"/>
          <w:numId w:val="2"/>
        </w:numPr>
        <w:tabs>
          <w:tab w:val="left" w:pos="720"/>
        </w:tabs>
        <w:spacing w:before="0"/>
        <w:ind w:right="879"/>
        <w:rPr>
          <w:sz w:val="24"/>
        </w:rPr>
      </w:pPr>
      <w:r>
        <w:rPr>
          <w:sz w:val="24"/>
        </w:rPr>
        <w:t>How</w:t>
      </w:r>
      <w:r>
        <w:rPr>
          <w:spacing w:val="-5"/>
          <w:sz w:val="24"/>
        </w:rPr>
        <w:t xml:space="preserve"> </w:t>
      </w:r>
      <w:r>
        <w:rPr>
          <w:sz w:val="24"/>
        </w:rPr>
        <w:t>has</w:t>
      </w:r>
      <w:r>
        <w:rPr>
          <w:spacing w:val="-5"/>
          <w:sz w:val="24"/>
        </w:rPr>
        <w:t xml:space="preserve"> </w:t>
      </w:r>
      <w:r>
        <w:rPr>
          <w:sz w:val="24"/>
        </w:rPr>
        <w:t>your</w:t>
      </w:r>
      <w:r>
        <w:rPr>
          <w:spacing w:val="-3"/>
          <w:sz w:val="24"/>
        </w:rPr>
        <w:t xml:space="preserve"> </w:t>
      </w:r>
      <w:r>
        <w:rPr>
          <w:sz w:val="24"/>
        </w:rPr>
        <w:t>planning</w:t>
      </w:r>
      <w:r>
        <w:rPr>
          <w:spacing w:val="-6"/>
          <w:sz w:val="24"/>
        </w:rPr>
        <w:t xml:space="preserve"> </w:t>
      </w:r>
      <w:r>
        <w:rPr>
          <w:sz w:val="24"/>
        </w:rPr>
        <w:t>&amp;/or</w:t>
      </w:r>
      <w:r>
        <w:rPr>
          <w:spacing w:val="-3"/>
          <w:sz w:val="24"/>
        </w:rPr>
        <w:t xml:space="preserve"> </w:t>
      </w:r>
      <w:r>
        <w:rPr>
          <w:sz w:val="24"/>
        </w:rPr>
        <w:t>instruction</w:t>
      </w:r>
      <w:r>
        <w:rPr>
          <w:spacing w:val="-4"/>
          <w:sz w:val="24"/>
        </w:rPr>
        <w:t xml:space="preserve"> </w:t>
      </w:r>
      <w:r>
        <w:rPr>
          <w:sz w:val="24"/>
        </w:rPr>
        <w:t>looked</w:t>
      </w:r>
      <w:r>
        <w:rPr>
          <w:spacing w:val="-3"/>
          <w:sz w:val="24"/>
        </w:rPr>
        <w:t xml:space="preserve"> </w:t>
      </w:r>
      <w:r>
        <w:rPr>
          <w:sz w:val="24"/>
        </w:rPr>
        <w:t>similar</w:t>
      </w:r>
      <w:r>
        <w:rPr>
          <w:spacing w:val="-3"/>
          <w:sz w:val="24"/>
        </w:rPr>
        <w:t xml:space="preserve"> </w:t>
      </w:r>
      <w:r>
        <w:rPr>
          <w:sz w:val="24"/>
        </w:rPr>
        <w:t>to</w:t>
      </w:r>
      <w:r>
        <w:rPr>
          <w:spacing w:val="-3"/>
          <w:sz w:val="24"/>
        </w:rPr>
        <w:t xml:space="preserve"> </w:t>
      </w:r>
      <w:r>
        <w:rPr>
          <w:sz w:val="24"/>
        </w:rPr>
        <w:t>this</w:t>
      </w:r>
      <w:r>
        <w:rPr>
          <w:spacing w:val="-6"/>
          <w:sz w:val="24"/>
        </w:rPr>
        <w:t xml:space="preserve"> </w:t>
      </w:r>
      <w:r>
        <w:rPr>
          <w:sz w:val="24"/>
        </w:rPr>
        <w:t>teacher’s?</w:t>
      </w:r>
      <w:r>
        <w:rPr>
          <w:spacing w:val="-4"/>
          <w:sz w:val="24"/>
        </w:rPr>
        <w:t xml:space="preserve"> </w:t>
      </w:r>
      <w:r>
        <w:rPr>
          <w:sz w:val="24"/>
        </w:rPr>
        <w:t>What</w:t>
      </w:r>
      <w:r>
        <w:rPr>
          <w:spacing w:val="-3"/>
          <w:sz w:val="24"/>
        </w:rPr>
        <w:t xml:space="preserve"> </w:t>
      </w:r>
      <w:r>
        <w:rPr>
          <w:sz w:val="24"/>
        </w:rPr>
        <w:t>ideas does the scenario give you? What questions does it evoke?</w:t>
      </w:r>
    </w:p>
    <w:p w14:paraId="19406531" w14:textId="1021942D" w:rsidR="001D49B5" w:rsidRPr="001D49B5" w:rsidRDefault="001D49B5" w:rsidP="001D49B5">
      <w:pPr>
        <w:tabs>
          <w:tab w:val="left" w:pos="720"/>
        </w:tabs>
        <w:ind w:right="879"/>
        <w:rPr>
          <w:sz w:val="24"/>
        </w:rPr>
      </w:pPr>
    </w:p>
    <w:p w14:paraId="516C3814" w14:textId="5676C292" w:rsidR="001D49B5" w:rsidRPr="001D49B5" w:rsidRDefault="001D49B5" w:rsidP="001D49B5">
      <w:pPr>
        <w:tabs>
          <w:tab w:val="left" w:pos="720"/>
        </w:tabs>
        <w:ind w:right="879"/>
        <w:rPr>
          <w:sz w:val="24"/>
        </w:rPr>
      </w:pPr>
    </w:p>
    <w:p w14:paraId="127F1575" w14:textId="77777777" w:rsidR="001D49B5" w:rsidRPr="001D49B5" w:rsidRDefault="001D49B5" w:rsidP="001D49B5">
      <w:pPr>
        <w:tabs>
          <w:tab w:val="left" w:pos="720"/>
        </w:tabs>
        <w:ind w:right="879"/>
        <w:rPr>
          <w:sz w:val="24"/>
        </w:rPr>
      </w:pPr>
    </w:p>
    <w:p w14:paraId="3B5167B6" w14:textId="77777777" w:rsidR="00766F99" w:rsidRDefault="00766F99">
      <w:pPr>
        <w:pStyle w:val="ListParagraph"/>
        <w:rPr>
          <w:sz w:val="24"/>
        </w:rPr>
        <w:sectPr w:rsidR="00766F99" w:rsidSect="006B2E3A">
          <w:pgSz w:w="12240" w:h="15840" w:code="1"/>
          <w:pgMar w:top="720" w:right="720" w:bottom="720" w:left="720" w:header="720" w:footer="720" w:gutter="0"/>
          <w:cols w:space="720"/>
          <w:docGrid w:linePitch="299"/>
        </w:sectPr>
      </w:pPr>
    </w:p>
    <w:p w14:paraId="3D0486B0" w14:textId="77777777" w:rsidR="00766F99" w:rsidRDefault="00C426C9">
      <w:pPr>
        <w:tabs>
          <w:tab w:val="left" w:pos="7122"/>
        </w:tabs>
        <w:spacing w:before="80"/>
        <w:ind w:left="5475" w:right="715" w:hanging="5116"/>
        <w:rPr>
          <w:b/>
          <w:sz w:val="24"/>
        </w:rPr>
      </w:pPr>
      <w:r>
        <w:rPr>
          <w:b/>
          <w:color w:val="528135"/>
          <w:sz w:val="40"/>
        </w:rPr>
        <w:lastRenderedPageBreak/>
        <w:t>ELA V</w:t>
      </w:r>
      <w:r>
        <w:rPr>
          <w:b/>
          <w:color w:val="528135"/>
          <w:sz w:val="40"/>
        </w:rPr>
        <w:t>ignette 1</w:t>
      </w:r>
      <w:r>
        <w:rPr>
          <w:b/>
          <w:color w:val="528135"/>
          <w:sz w:val="40"/>
        </w:rPr>
        <w:tab/>
      </w:r>
      <w:r>
        <w:rPr>
          <w:b/>
          <w:color w:val="528135"/>
          <w:sz w:val="40"/>
        </w:rPr>
        <w:tab/>
      </w:r>
      <w:r>
        <w:rPr>
          <w:b/>
          <w:sz w:val="24"/>
        </w:rPr>
        <w:t>Indicator</w:t>
      </w:r>
      <w:r>
        <w:rPr>
          <w:b/>
          <w:spacing w:val="-17"/>
          <w:sz w:val="24"/>
        </w:rPr>
        <w:t xml:space="preserve"> </w:t>
      </w:r>
      <w:r>
        <w:rPr>
          <w:b/>
          <w:sz w:val="24"/>
        </w:rPr>
        <w:t>K2.2,</w:t>
      </w:r>
      <w:r>
        <w:rPr>
          <w:b/>
          <w:spacing w:val="-17"/>
          <w:sz w:val="24"/>
        </w:rPr>
        <w:t xml:space="preserve"> </w:t>
      </w:r>
      <w:r>
        <w:rPr>
          <w:b/>
          <w:sz w:val="24"/>
        </w:rPr>
        <w:t>CCRSAE Indicator</w:t>
      </w:r>
      <w:r>
        <w:rPr>
          <w:b/>
          <w:spacing w:val="-8"/>
          <w:sz w:val="24"/>
        </w:rPr>
        <w:t xml:space="preserve"> </w:t>
      </w:r>
      <w:r>
        <w:rPr>
          <w:b/>
          <w:sz w:val="24"/>
        </w:rPr>
        <w:t>P1.1,</w:t>
      </w:r>
      <w:r>
        <w:rPr>
          <w:b/>
          <w:spacing w:val="-5"/>
          <w:sz w:val="24"/>
        </w:rPr>
        <w:t xml:space="preserve"> </w:t>
      </w:r>
      <w:r>
        <w:rPr>
          <w:b/>
          <w:sz w:val="24"/>
        </w:rPr>
        <w:t>Standards-based</w:t>
      </w:r>
      <w:r>
        <w:rPr>
          <w:b/>
          <w:spacing w:val="-5"/>
          <w:sz w:val="24"/>
        </w:rPr>
        <w:t xml:space="preserve"> </w:t>
      </w:r>
      <w:r>
        <w:rPr>
          <w:b/>
          <w:spacing w:val="-2"/>
          <w:sz w:val="24"/>
        </w:rPr>
        <w:t>Units</w:t>
      </w:r>
    </w:p>
    <w:p w14:paraId="71AFD20B" w14:textId="77777777" w:rsidR="00766F99" w:rsidRDefault="00766F99">
      <w:pPr>
        <w:pStyle w:val="BodyText"/>
        <w:rPr>
          <w:b/>
        </w:rPr>
      </w:pPr>
    </w:p>
    <w:p w14:paraId="0119F479" w14:textId="77777777" w:rsidR="00766F99" w:rsidRDefault="00C426C9" w:rsidP="001D49B5">
      <w:pPr>
        <w:spacing w:line="276" w:lineRule="auto"/>
        <w:ind w:left="360" w:right="717"/>
        <w:rPr>
          <w:sz w:val="23"/>
        </w:rPr>
      </w:pPr>
      <w:r>
        <w:rPr>
          <w:sz w:val="23"/>
        </w:rPr>
        <w:t>Jaime</w:t>
      </w:r>
      <w:r>
        <w:rPr>
          <w:spacing w:val="-15"/>
          <w:sz w:val="23"/>
        </w:rPr>
        <w:t xml:space="preserve"> </w:t>
      </w:r>
      <w:r>
        <w:rPr>
          <w:sz w:val="23"/>
        </w:rPr>
        <w:t>is</w:t>
      </w:r>
      <w:r>
        <w:rPr>
          <w:spacing w:val="-15"/>
          <w:sz w:val="23"/>
        </w:rPr>
        <w:t xml:space="preserve"> </w:t>
      </w:r>
      <w:r>
        <w:rPr>
          <w:sz w:val="23"/>
        </w:rPr>
        <w:t>a</w:t>
      </w:r>
      <w:r>
        <w:rPr>
          <w:spacing w:val="-15"/>
          <w:sz w:val="23"/>
        </w:rPr>
        <w:t xml:space="preserve"> </w:t>
      </w:r>
      <w:r>
        <w:rPr>
          <w:sz w:val="23"/>
        </w:rPr>
        <w:t>new</w:t>
      </w:r>
      <w:r>
        <w:rPr>
          <w:spacing w:val="-16"/>
          <w:sz w:val="23"/>
        </w:rPr>
        <w:t xml:space="preserve"> </w:t>
      </w:r>
      <w:r>
        <w:rPr>
          <w:sz w:val="23"/>
        </w:rPr>
        <w:t>teacher</w:t>
      </w:r>
      <w:r>
        <w:rPr>
          <w:spacing w:val="-15"/>
          <w:sz w:val="23"/>
        </w:rPr>
        <w:t xml:space="preserve"> </w:t>
      </w:r>
      <w:r>
        <w:rPr>
          <w:sz w:val="23"/>
        </w:rPr>
        <w:t>who</w:t>
      </w:r>
      <w:r>
        <w:rPr>
          <w:spacing w:val="-16"/>
          <w:sz w:val="23"/>
        </w:rPr>
        <w:t xml:space="preserve"> </w:t>
      </w:r>
      <w:r>
        <w:rPr>
          <w:sz w:val="23"/>
        </w:rPr>
        <w:t>has</w:t>
      </w:r>
      <w:r>
        <w:rPr>
          <w:spacing w:val="-14"/>
          <w:sz w:val="23"/>
        </w:rPr>
        <w:t xml:space="preserve"> </w:t>
      </w:r>
      <w:r>
        <w:rPr>
          <w:sz w:val="23"/>
        </w:rPr>
        <w:t>been</w:t>
      </w:r>
      <w:r>
        <w:rPr>
          <w:spacing w:val="-14"/>
          <w:sz w:val="23"/>
        </w:rPr>
        <w:t xml:space="preserve"> </w:t>
      </w:r>
      <w:r>
        <w:rPr>
          <w:sz w:val="23"/>
        </w:rPr>
        <w:t>teaching</w:t>
      </w:r>
      <w:r>
        <w:rPr>
          <w:spacing w:val="-14"/>
          <w:sz w:val="23"/>
        </w:rPr>
        <w:t xml:space="preserve"> </w:t>
      </w:r>
      <w:r>
        <w:rPr>
          <w:sz w:val="23"/>
        </w:rPr>
        <w:t>a</w:t>
      </w:r>
      <w:r>
        <w:rPr>
          <w:spacing w:val="-12"/>
          <w:sz w:val="23"/>
        </w:rPr>
        <w:t xml:space="preserve"> </w:t>
      </w:r>
      <w:r>
        <w:rPr>
          <w:sz w:val="23"/>
        </w:rPr>
        <w:t>multi-level</w:t>
      </w:r>
      <w:r>
        <w:rPr>
          <w:spacing w:val="-16"/>
          <w:sz w:val="23"/>
        </w:rPr>
        <w:t xml:space="preserve"> </w:t>
      </w:r>
      <w:r>
        <w:rPr>
          <w:sz w:val="23"/>
        </w:rPr>
        <w:t>class</w:t>
      </w:r>
      <w:r>
        <w:rPr>
          <w:spacing w:val="-14"/>
          <w:sz w:val="23"/>
        </w:rPr>
        <w:t xml:space="preserve"> </w:t>
      </w:r>
      <w:r>
        <w:rPr>
          <w:sz w:val="23"/>
        </w:rPr>
        <w:t>for</w:t>
      </w:r>
      <w:r>
        <w:rPr>
          <w:spacing w:val="-14"/>
          <w:sz w:val="23"/>
        </w:rPr>
        <w:t xml:space="preserve"> </w:t>
      </w:r>
      <w:r>
        <w:rPr>
          <w:sz w:val="23"/>
        </w:rPr>
        <w:t>a</w:t>
      </w:r>
      <w:r>
        <w:rPr>
          <w:spacing w:val="-15"/>
          <w:sz w:val="23"/>
        </w:rPr>
        <w:t xml:space="preserve"> </w:t>
      </w:r>
      <w:r>
        <w:rPr>
          <w:sz w:val="23"/>
        </w:rPr>
        <w:t>few</w:t>
      </w:r>
      <w:r>
        <w:rPr>
          <w:spacing w:val="-16"/>
          <w:sz w:val="23"/>
        </w:rPr>
        <w:t xml:space="preserve"> </w:t>
      </w:r>
      <w:r>
        <w:rPr>
          <w:sz w:val="23"/>
        </w:rPr>
        <w:t>weeks,</w:t>
      </w:r>
      <w:r>
        <w:rPr>
          <w:spacing w:val="-15"/>
          <w:sz w:val="23"/>
        </w:rPr>
        <w:t xml:space="preserve"> </w:t>
      </w:r>
      <w:r>
        <w:rPr>
          <w:sz w:val="23"/>
        </w:rPr>
        <w:t>with</w:t>
      </w:r>
      <w:r>
        <w:rPr>
          <w:spacing w:val="-15"/>
          <w:sz w:val="23"/>
        </w:rPr>
        <w:t xml:space="preserve"> </w:t>
      </w:r>
      <w:r>
        <w:rPr>
          <w:sz w:val="23"/>
        </w:rPr>
        <w:t xml:space="preserve">learners who range from low-intermediate to secondary. She has just attended a PD session for new teachers, where she learned about the </w:t>
      </w:r>
      <w:r>
        <w:rPr>
          <w:i/>
          <w:sz w:val="23"/>
        </w:rPr>
        <w:t xml:space="preserve">ELA Proficiency Guide. </w:t>
      </w:r>
      <w:r>
        <w:rPr>
          <w:sz w:val="23"/>
        </w:rPr>
        <w:t xml:space="preserve">She read that one of her responsibilities as an English Language Arts teacher is to use the </w:t>
      </w:r>
      <w:hyperlink r:id="rId21">
        <w:r>
          <w:rPr>
            <w:color w:val="0562C1"/>
            <w:sz w:val="23"/>
            <w:u w:val="single" w:color="0562C1"/>
          </w:rPr>
          <w:t>College and Career</w:t>
        </w:r>
      </w:hyperlink>
      <w:r>
        <w:rPr>
          <w:color w:val="0562C1"/>
          <w:sz w:val="23"/>
        </w:rPr>
        <w:t xml:space="preserve"> </w:t>
      </w:r>
      <w:hyperlink r:id="rId22">
        <w:r>
          <w:rPr>
            <w:color w:val="0562C1"/>
            <w:sz w:val="23"/>
            <w:u w:val="single" w:color="0562C1"/>
          </w:rPr>
          <w:t>Readiness Standards for Adult Education</w:t>
        </w:r>
      </w:hyperlink>
      <w:r>
        <w:rPr>
          <w:color w:val="0562C1"/>
          <w:sz w:val="23"/>
        </w:rPr>
        <w:t xml:space="preserve"> </w:t>
      </w:r>
      <w:r>
        <w:rPr>
          <w:sz w:val="23"/>
        </w:rPr>
        <w:t>(CCRSA</w:t>
      </w:r>
      <w:r>
        <w:rPr>
          <w:sz w:val="23"/>
        </w:rPr>
        <w:t>E) to teach reading, writing, speaking, and listening. In debriefing the session with her program director, she also learned that she is supposed to follow the program curriculum. (She had seen an email about that earlier but had been too overwhelmed to gi</w:t>
      </w:r>
      <w:r>
        <w:rPr>
          <w:sz w:val="23"/>
        </w:rPr>
        <w:t>ve it much thought!) Her program director explained that the program had developed a scope and sequence and unit plans to guide teachers in what they</w:t>
      </w:r>
      <w:r>
        <w:rPr>
          <w:spacing w:val="-4"/>
          <w:sz w:val="23"/>
        </w:rPr>
        <w:t xml:space="preserve"> </w:t>
      </w:r>
      <w:r>
        <w:rPr>
          <w:sz w:val="23"/>
        </w:rPr>
        <w:t>should</w:t>
      </w:r>
      <w:r>
        <w:rPr>
          <w:spacing w:val="-1"/>
          <w:sz w:val="23"/>
        </w:rPr>
        <w:t xml:space="preserve"> </w:t>
      </w:r>
      <w:r>
        <w:rPr>
          <w:sz w:val="23"/>
        </w:rPr>
        <w:t>teach.</w:t>
      </w:r>
      <w:r>
        <w:rPr>
          <w:spacing w:val="-1"/>
          <w:sz w:val="23"/>
        </w:rPr>
        <w:t xml:space="preserve"> </w:t>
      </w:r>
      <w:r>
        <w:rPr>
          <w:sz w:val="23"/>
        </w:rPr>
        <w:t>These</w:t>
      </w:r>
      <w:r>
        <w:rPr>
          <w:spacing w:val="-2"/>
          <w:sz w:val="23"/>
        </w:rPr>
        <w:t xml:space="preserve"> </w:t>
      </w:r>
      <w:r>
        <w:rPr>
          <w:sz w:val="23"/>
        </w:rPr>
        <w:t>were</w:t>
      </w:r>
      <w:r>
        <w:rPr>
          <w:spacing w:val="-2"/>
          <w:sz w:val="23"/>
        </w:rPr>
        <w:t xml:space="preserve"> </w:t>
      </w:r>
      <w:r>
        <w:rPr>
          <w:sz w:val="23"/>
        </w:rPr>
        <w:t>meant</w:t>
      </w:r>
      <w:r>
        <w:rPr>
          <w:spacing w:val="-1"/>
          <w:sz w:val="23"/>
        </w:rPr>
        <w:t xml:space="preserve"> </w:t>
      </w:r>
      <w:r>
        <w:rPr>
          <w:sz w:val="23"/>
        </w:rPr>
        <w:t>to</w:t>
      </w:r>
      <w:r>
        <w:rPr>
          <w:spacing w:val="-2"/>
          <w:sz w:val="23"/>
        </w:rPr>
        <w:t xml:space="preserve"> </w:t>
      </w:r>
      <w:r>
        <w:rPr>
          <w:sz w:val="23"/>
        </w:rPr>
        <w:t>be</w:t>
      </w:r>
      <w:r>
        <w:rPr>
          <w:spacing w:val="-2"/>
          <w:sz w:val="23"/>
        </w:rPr>
        <w:t xml:space="preserve"> </w:t>
      </w:r>
      <w:r>
        <w:rPr>
          <w:sz w:val="23"/>
        </w:rPr>
        <w:t>helpful,</w:t>
      </w:r>
      <w:r>
        <w:rPr>
          <w:spacing w:val="-2"/>
          <w:sz w:val="23"/>
        </w:rPr>
        <w:t xml:space="preserve"> </w:t>
      </w:r>
      <w:r>
        <w:rPr>
          <w:sz w:val="23"/>
        </w:rPr>
        <w:t>because</w:t>
      </w:r>
      <w:r>
        <w:rPr>
          <w:spacing w:val="-2"/>
          <w:sz w:val="23"/>
        </w:rPr>
        <w:t xml:space="preserve"> </w:t>
      </w:r>
      <w:r>
        <w:rPr>
          <w:sz w:val="23"/>
        </w:rPr>
        <w:t>teachers</w:t>
      </w:r>
      <w:r>
        <w:rPr>
          <w:spacing w:val="-2"/>
          <w:sz w:val="23"/>
        </w:rPr>
        <w:t xml:space="preserve"> </w:t>
      </w:r>
      <w:r>
        <w:rPr>
          <w:sz w:val="23"/>
        </w:rPr>
        <w:t>don’t</w:t>
      </w:r>
      <w:r>
        <w:rPr>
          <w:spacing w:val="-1"/>
          <w:sz w:val="23"/>
        </w:rPr>
        <w:t xml:space="preserve"> </w:t>
      </w:r>
      <w:r>
        <w:rPr>
          <w:sz w:val="23"/>
        </w:rPr>
        <w:t>always</w:t>
      </w:r>
      <w:r>
        <w:rPr>
          <w:spacing w:val="-2"/>
          <w:sz w:val="23"/>
        </w:rPr>
        <w:t xml:space="preserve"> </w:t>
      </w:r>
      <w:r>
        <w:rPr>
          <w:sz w:val="23"/>
        </w:rPr>
        <w:t>have</w:t>
      </w:r>
      <w:r>
        <w:rPr>
          <w:spacing w:val="-2"/>
          <w:sz w:val="23"/>
        </w:rPr>
        <w:t xml:space="preserve"> </w:t>
      </w:r>
      <w:r>
        <w:rPr>
          <w:sz w:val="23"/>
        </w:rPr>
        <w:t>a</w:t>
      </w:r>
      <w:r>
        <w:rPr>
          <w:spacing w:val="-1"/>
          <w:sz w:val="23"/>
        </w:rPr>
        <w:t xml:space="preserve"> </w:t>
      </w:r>
      <w:r>
        <w:rPr>
          <w:sz w:val="23"/>
        </w:rPr>
        <w:t>lot of time for planning.</w:t>
      </w:r>
    </w:p>
    <w:p w14:paraId="5BC47ED4" w14:textId="77777777" w:rsidR="00766F99" w:rsidRDefault="00766F99" w:rsidP="001D49B5">
      <w:pPr>
        <w:pStyle w:val="BodyText"/>
        <w:spacing w:before="46"/>
        <w:rPr>
          <w:sz w:val="23"/>
        </w:rPr>
      </w:pPr>
    </w:p>
    <w:p w14:paraId="1C425FB0" w14:textId="77777777" w:rsidR="00766F99" w:rsidRDefault="00C426C9" w:rsidP="001D49B5">
      <w:pPr>
        <w:spacing w:line="276" w:lineRule="auto"/>
        <w:ind w:left="360" w:right="715"/>
        <w:rPr>
          <w:sz w:val="23"/>
        </w:rPr>
      </w:pPr>
      <w:r>
        <w:rPr>
          <w:sz w:val="23"/>
        </w:rPr>
        <w:t xml:space="preserve">Jaime opens up the scope and sequence and discovers that she should soon be teaching a unit on reading and writing arguments. She carefully reads through the learning objectives, noting that students will be doing such things as </w:t>
      </w:r>
      <w:r>
        <w:rPr>
          <w:sz w:val="23"/>
        </w:rPr>
        <w:t>identifying and evaluating the claims and evidence made by an author. Then learners will write their own arguments, providing their own claims and evidence.</w:t>
      </w:r>
      <w:r>
        <w:rPr>
          <w:spacing w:val="40"/>
          <w:sz w:val="23"/>
        </w:rPr>
        <w:t xml:space="preserve"> </w:t>
      </w:r>
      <w:r>
        <w:rPr>
          <w:sz w:val="23"/>
        </w:rPr>
        <w:t>Having also learned that she is supposed to differentiate instruction,</w:t>
      </w:r>
      <w:r>
        <w:rPr>
          <w:spacing w:val="-5"/>
          <w:sz w:val="23"/>
        </w:rPr>
        <w:t xml:space="preserve"> </w:t>
      </w:r>
      <w:r>
        <w:rPr>
          <w:sz w:val="23"/>
        </w:rPr>
        <w:t>Jaime</w:t>
      </w:r>
      <w:r>
        <w:rPr>
          <w:spacing w:val="-6"/>
          <w:sz w:val="23"/>
        </w:rPr>
        <w:t xml:space="preserve"> </w:t>
      </w:r>
      <w:r>
        <w:rPr>
          <w:sz w:val="23"/>
        </w:rPr>
        <w:t>is</w:t>
      </w:r>
      <w:r>
        <w:rPr>
          <w:spacing w:val="-5"/>
          <w:sz w:val="23"/>
        </w:rPr>
        <w:t xml:space="preserve"> </w:t>
      </w:r>
      <w:r>
        <w:rPr>
          <w:sz w:val="23"/>
        </w:rPr>
        <w:t>concerned</w:t>
      </w:r>
      <w:r>
        <w:rPr>
          <w:spacing w:val="-5"/>
          <w:sz w:val="23"/>
        </w:rPr>
        <w:t xml:space="preserve"> </w:t>
      </w:r>
      <w:r>
        <w:rPr>
          <w:sz w:val="23"/>
        </w:rPr>
        <w:t>about</w:t>
      </w:r>
      <w:r>
        <w:rPr>
          <w:spacing w:val="-5"/>
          <w:sz w:val="23"/>
        </w:rPr>
        <w:t xml:space="preserve"> </w:t>
      </w:r>
      <w:r>
        <w:rPr>
          <w:sz w:val="23"/>
        </w:rPr>
        <w:t>how</w:t>
      </w:r>
      <w:r>
        <w:rPr>
          <w:spacing w:val="-6"/>
          <w:sz w:val="23"/>
        </w:rPr>
        <w:t xml:space="preserve"> </w:t>
      </w:r>
      <w:r>
        <w:rPr>
          <w:sz w:val="23"/>
        </w:rPr>
        <w:t>to</w:t>
      </w:r>
      <w:r>
        <w:rPr>
          <w:spacing w:val="-6"/>
          <w:sz w:val="23"/>
        </w:rPr>
        <w:t xml:space="preserve"> </w:t>
      </w:r>
      <w:r>
        <w:rPr>
          <w:sz w:val="23"/>
        </w:rPr>
        <w:t>do</w:t>
      </w:r>
      <w:r>
        <w:rPr>
          <w:spacing w:val="-6"/>
          <w:sz w:val="23"/>
        </w:rPr>
        <w:t xml:space="preserve"> </w:t>
      </w:r>
      <w:r>
        <w:rPr>
          <w:sz w:val="23"/>
        </w:rPr>
        <w:t>that</w:t>
      </w:r>
      <w:r>
        <w:rPr>
          <w:spacing w:val="-4"/>
          <w:sz w:val="23"/>
        </w:rPr>
        <w:t xml:space="preserve"> </w:t>
      </w:r>
      <w:r>
        <w:rPr>
          <w:sz w:val="23"/>
        </w:rPr>
        <w:t>for</w:t>
      </w:r>
      <w:r>
        <w:rPr>
          <w:spacing w:val="-6"/>
          <w:sz w:val="23"/>
        </w:rPr>
        <w:t xml:space="preserve"> </w:t>
      </w:r>
      <w:r>
        <w:rPr>
          <w:sz w:val="23"/>
        </w:rPr>
        <w:t>the</w:t>
      </w:r>
      <w:r>
        <w:rPr>
          <w:spacing w:val="-6"/>
          <w:sz w:val="23"/>
        </w:rPr>
        <w:t xml:space="preserve"> </w:t>
      </w:r>
      <w:r>
        <w:rPr>
          <w:sz w:val="23"/>
        </w:rPr>
        <w:t>different</w:t>
      </w:r>
      <w:r>
        <w:rPr>
          <w:spacing w:val="-5"/>
          <w:sz w:val="23"/>
        </w:rPr>
        <w:t xml:space="preserve"> </w:t>
      </w:r>
      <w:r>
        <w:rPr>
          <w:sz w:val="23"/>
        </w:rPr>
        <w:t>levels</w:t>
      </w:r>
      <w:r>
        <w:rPr>
          <w:spacing w:val="-5"/>
          <w:sz w:val="23"/>
        </w:rPr>
        <w:t xml:space="preserve"> </w:t>
      </w:r>
      <w:r>
        <w:rPr>
          <w:sz w:val="23"/>
        </w:rPr>
        <w:t>of</w:t>
      </w:r>
      <w:r>
        <w:rPr>
          <w:spacing w:val="-6"/>
          <w:sz w:val="23"/>
        </w:rPr>
        <w:t xml:space="preserve"> </w:t>
      </w:r>
      <w:r>
        <w:rPr>
          <w:sz w:val="23"/>
        </w:rPr>
        <w:t>learners</w:t>
      </w:r>
      <w:r>
        <w:rPr>
          <w:spacing w:val="-5"/>
          <w:sz w:val="23"/>
        </w:rPr>
        <w:t xml:space="preserve"> </w:t>
      </w:r>
      <w:r>
        <w:rPr>
          <w:sz w:val="23"/>
        </w:rPr>
        <w:t>in</w:t>
      </w:r>
      <w:r>
        <w:rPr>
          <w:spacing w:val="-7"/>
          <w:sz w:val="23"/>
        </w:rPr>
        <w:t xml:space="preserve"> </w:t>
      </w:r>
      <w:r>
        <w:rPr>
          <w:sz w:val="23"/>
        </w:rPr>
        <w:t xml:space="preserve">her </w:t>
      </w:r>
      <w:r>
        <w:rPr>
          <w:spacing w:val="-2"/>
          <w:sz w:val="23"/>
        </w:rPr>
        <w:t>class.</w:t>
      </w:r>
    </w:p>
    <w:p w14:paraId="395DAB9E" w14:textId="77777777" w:rsidR="00766F99" w:rsidRDefault="00766F99" w:rsidP="001D49B5">
      <w:pPr>
        <w:pStyle w:val="BodyText"/>
        <w:spacing w:before="45"/>
        <w:rPr>
          <w:sz w:val="23"/>
        </w:rPr>
      </w:pPr>
    </w:p>
    <w:p w14:paraId="598DAD94" w14:textId="77777777" w:rsidR="00766F99" w:rsidRDefault="00C426C9" w:rsidP="001D49B5">
      <w:pPr>
        <w:spacing w:line="276" w:lineRule="auto"/>
        <w:ind w:left="360" w:right="718"/>
        <w:rPr>
          <w:sz w:val="23"/>
        </w:rPr>
      </w:pPr>
      <w:r>
        <w:rPr>
          <w:sz w:val="23"/>
        </w:rPr>
        <w:t>Jaime reads through the ideas suggested for this unit and notes the recommendations for digital texts to read, ones that are supposed to be clear exemplars of how to present an argument. Jaime</w:t>
      </w:r>
      <w:r>
        <w:rPr>
          <w:sz w:val="23"/>
        </w:rPr>
        <w:t xml:space="preserve"> appreciates that there are texts at different text complexity levels provided in the unit plan, so she plans to take a look at those texts and match them with learners’ reading levels. But she’s more concerned right now about the writing aspect. What will</w:t>
      </w:r>
      <w:r>
        <w:rPr>
          <w:sz w:val="23"/>
        </w:rPr>
        <w:t xml:space="preserve"> be required?</w:t>
      </w:r>
      <w:r>
        <w:rPr>
          <w:spacing w:val="-2"/>
          <w:sz w:val="23"/>
        </w:rPr>
        <w:t xml:space="preserve"> </w:t>
      </w:r>
      <w:r>
        <w:rPr>
          <w:sz w:val="23"/>
        </w:rPr>
        <w:t>What</w:t>
      </w:r>
      <w:r>
        <w:rPr>
          <w:spacing w:val="-2"/>
          <w:sz w:val="23"/>
        </w:rPr>
        <w:t xml:space="preserve"> </w:t>
      </w:r>
      <w:r>
        <w:rPr>
          <w:sz w:val="23"/>
        </w:rPr>
        <w:t>should</w:t>
      </w:r>
      <w:r>
        <w:rPr>
          <w:spacing w:val="-2"/>
          <w:sz w:val="23"/>
        </w:rPr>
        <w:t xml:space="preserve"> </w:t>
      </w:r>
      <w:r>
        <w:rPr>
          <w:sz w:val="23"/>
        </w:rPr>
        <w:t>she</w:t>
      </w:r>
      <w:r>
        <w:rPr>
          <w:spacing w:val="-4"/>
          <w:sz w:val="23"/>
        </w:rPr>
        <w:t xml:space="preserve"> </w:t>
      </w:r>
      <w:r>
        <w:rPr>
          <w:sz w:val="23"/>
        </w:rPr>
        <w:t>expect</w:t>
      </w:r>
      <w:r>
        <w:rPr>
          <w:spacing w:val="-2"/>
          <w:sz w:val="23"/>
        </w:rPr>
        <w:t xml:space="preserve"> </w:t>
      </w:r>
      <w:r>
        <w:rPr>
          <w:sz w:val="23"/>
        </w:rPr>
        <w:t>from</w:t>
      </w:r>
      <w:r>
        <w:rPr>
          <w:spacing w:val="-2"/>
          <w:sz w:val="23"/>
        </w:rPr>
        <w:t xml:space="preserve"> </w:t>
      </w:r>
      <w:r>
        <w:rPr>
          <w:sz w:val="23"/>
        </w:rPr>
        <w:t>students</w:t>
      </w:r>
      <w:r>
        <w:rPr>
          <w:spacing w:val="-3"/>
          <w:sz w:val="23"/>
        </w:rPr>
        <w:t xml:space="preserve"> </w:t>
      </w:r>
      <w:r>
        <w:rPr>
          <w:sz w:val="23"/>
        </w:rPr>
        <w:t>at</w:t>
      </w:r>
      <w:r>
        <w:rPr>
          <w:spacing w:val="-4"/>
          <w:sz w:val="23"/>
        </w:rPr>
        <w:t xml:space="preserve"> </w:t>
      </w:r>
      <w:r>
        <w:rPr>
          <w:sz w:val="23"/>
        </w:rPr>
        <w:t>the</w:t>
      </w:r>
      <w:r>
        <w:rPr>
          <w:spacing w:val="-4"/>
          <w:sz w:val="23"/>
        </w:rPr>
        <w:t xml:space="preserve"> </w:t>
      </w:r>
      <w:r>
        <w:rPr>
          <w:sz w:val="23"/>
        </w:rPr>
        <w:t>different</w:t>
      </w:r>
      <w:r>
        <w:rPr>
          <w:spacing w:val="-2"/>
          <w:sz w:val="23"/>
        </w:rPr>
        <w:t xml:space="preserve"> </w:t>
      </w:r>
      <w:r>
        <w:rPr>
          <w:sz w:val="23"/>
        </w:rPr>
        <w:t>levels?</w:t>
      </w:r>
      <w:r>
        <w:rPr>
          <w:spacing w:val="-3"/>
          <w:sz w:val="23"/>
        </w:rPr>
        <w:t xml:space="preserve"> </w:t>
      </w:r>
      <w:r>
        <w:rPr>
          <w:sz w:val="23"/>
        </w:rPr>
        <w:t>There’s</w:t>
      </w:r>
      <w:r>
        <w:rPr>
          <w:spacing w:val="-2"/>
          <w:sz w:val="23"/>
        </w:rPr>
        <w:t xml:space="preserve"> </w:t>
      </w:r>
      <w:r>
        <w:rPr>
          <w:sz w:val="23"/>
        </w:rPr>
        <w:t>a</w:t>
      </w:r>
      <w:r>
        <w:rPr>
          <w:spacing w:val="-3"/>
          <w:sz w:val="23"/>
        </w:rPr>
        <w:t xml:space="preserve"> </w:t>
      </w:r>
      <w:r>
        <w:rPr>
          <w:sz w:val="23"/>
        </w:rPr>
        <w:t>note</w:t>
      </w:r>
      <w:r>
        <w:rPr>
          <w:spacing w:val="-1"/>
          <w:sz w:val="23"/>
        </w:rPr>
        <w:t xml:space="preserve"> </w:t>
      </w:r>
      <w:r>
        <w:rPr>
          <w:sz w:val="23"/>
        </w:rPr>
        <w:t>in</w:t>
      </w:r>
      <w:r>
        <w:rPr>
          <w:spacing w:val="-4"/>
          <w:sz w:val="23"/>
        </w:rPr>
        <w:t xml:space="preserve"> </w:t>
      </w:r>
      <w:r>
        <w:rPr>
          <w:sz w:val="23"/>
        </w:rPr>
        <w:t>the unit</w:t>
      </w:r>
      <w:r>
        <w:rPr>
          <w:spacing w:val="-5"/>
          <w:sz w:val="23"/>
        </w:rPr>
        <w:t xml:space="preserve"> </w:t>
      </w:r>
      <w:r>
        <w:rPr>
          <w:sz w:val="23"/>
        </w:rPr>
        <w:t>plan</w:t>
      </w:r>
      <w:r>
        <w:rPr>
          <w:spacing w:val="-6"/>
          <w:sz w:val="23"/>
        </w:rPr>
        <w:t xml:space="preserve"> </w:t>
      </w:r>
      <w:r>
        <w:rPr>
          <w:sz w:val="23"/>
        </w:rPr>
        <w:t>to</w:t>
      </w:r>
      <w:r>
        <w:rPr>
          <w:spacing w:val="-6"/>
          <w:sz w:val="23"/>
        </w:rPr>
        <w:t xml:space="preserve"> </w:t>
      </w:r>
      <w:r>
        <w:rPr>
          <w:sz w:val="23"/>
        </w:rPr>
        <w:t>refer</w:t>
      </w:r>
      <w:r>
        <w:rPr>
          <w:spacing w:val="-6"/>
          <w:sz w:val="23"/>
        </w:rPr>
        <w:t xml:space="preserve"> </w:t>
      </w:r>
      <w:r>
        <w:rPr>
          <w:sz w:val="23"/>
        </w:rPr>
        <w:t>to</w:t>
      </w:r>
      <w:r>
        <w:rPr>
          <w:spacing w:val="-6"/>
          <w:sz w:val="23"/>
        </w:rPr>
        <w:t xml:space="preserve"> </w:t>
      </w:r>
      <w:r>
        <w:rPr>
          <w:sz w:val="23"/>
        </w:rPr>
        <w:t>the</w:t>
      </w:r>
      <w:r>
        <w:rPr>
          <w:spacing w:val="-6"/>
          <w:sz w:val="23"/>
        </w:rPr>
        <w:t xml:space="preserve"> </w:t>
      </w:r>
      <w:r>
        <w:rPr>
          <w:sz w:val="23"/>
        </w:rPr>
        <w:t>English</w:t>
      </w:r>
      <w:r>
        <w:rPr>
          <w:spacing w:val="-6"/>
          <w:sz w:val="23"/>
        </w:rPr>
        <w:t xml:space="preserve"> </w:t>
      </w:r>
      <w:r>
        <w:rPr>
          <w:sz w:val="23"/>
        </w:rPr>
        <w:t>Language</w:t>
      </w:r>
      <w:r>
        <w:rPr>
          <w:spacing w:val="-6"/>
          <w:sz w:val="23"/>
        </w:rPr>
        <w:t xml:space="preserve"> </w:t>
      </w:r>
      <w:r>
        <w:rPr>
          <w:sz w:val="23"/>
        </w:rPr>
        <w:t>Arts</w:t>
      </w:r>
      <w:r>
        <w:rPr>
          <w:spacing w:val="-8"/>
          <w:sz w:val="23"/>
        </w:rPr>
        <w:t xml:space="preserve"> </w:t>
      </w:r>
      <w:r>
        <w:rPr>
          <w:sz w:val="23"/>
        </w:rPr>
        <w:t>section</w:t>
      </w:r>
      <w:r>
        <w:rPr>
          <w:spacing w:val="-6"/>
          <w:sz w:val="23"/>
        </w:rPr>
        <w:t xml:space="preserve"> </w:t>
      </w:r>
      <w:r>
        <w:rPr>
          <w:sz w:val="23"/>
        </w:rPr>
        <w:t>of</w:t>
      </w:r>
      <w:r>
        <w:rPr>
          <w:spacing w:val="-6"/>
          <w:sz w:val="23"/>
        </w:rPr>
        <w:t xml:space="preserve"> </w:t>
      </w:r>
      <w:r>
        <w:rPr>
          <w:sz w:val="23"/>
        </w:rPr>
        <w:t>the</w:t>
      </w:r>
      <w:r>
        <w:rPr>
          <w:spacing w:val="-6"/>
          <w:sz w:val="23"/>
        </w:rPr>
        <w:t xml:space="preserve"> </w:t>
      </w:r>
      <w:r>
        <w:rPr>
          <w:sz w:val="23"/>
        </w:rPr>
        <w:t>CCRSAE,</w:t>
      </w:r>
      <w:r>
        <w:rPr>
          <w:spacing w:val="-5"/>
          <w:sz w:val="23"/>
        </w:rPr>
        <w:t xml:space="preserve"> </w:t>
      </w:r>
      <w:r>
        <w:rPr>
          <w:sz w:val="23"/>
        </w:rPr>
        <w:t>so</w:t>
      </w:r>
      <w:r>
        <w:rPr>
          <w:spacing w:val="-6"/>
          <w:sz w:val="23"/>
        </w:rPr>
        <w:t xml:space="preserve"> </w:t>
      </w:r>
      <w:r>
        <w:rPr>
          <w:sz w:val="23"/>
        </w:rPr>
        <w:t>she</w:t>
      </w:r>
      <w:r>
        <w:rPr>
          <w:spacing w:val="-6"/>
          <w:sz w:val="23"/>
        </w:rPr>
        <w:t xml:space="preserve"> </w:t>
      </w:r>
      <w:r>
        <w:rPr>
          <w:sz w:val="23"/>
        </w:rPr>
        <w:t>pulls</w:t>
      </w:r>
      <w:r>
        <w:rPr>
          <w:spacing w:val="-5"/>
          <w:sz w:val="23"/>
        </w:rPr>
        <w:t xml:space="preserve"> </w:t>
      </w:r>
      <w:r>
        <w:rPr>
          <w:sz w:val="23"/>
        </w:rPr>
        <w:t>that</w:t>
      </w:r>
      <w:r>
        <w:rPr>
          <w:spacing w:val="-4"/>
          <w:sz w:val="23"/>
        </w:rPr>
        <w:t xml:space="preserve"> </w:t>
      </w:r>
      <w:r>
        <w:rPr>
          <w:sz w:val="23"/>
        </w:rPr>
        <w:t>up</w:t>
      </w:r>
      <w:r>
        <w:rPr>
          <w:spacing w:val="-7"/>
          <w:sz w:val="23"/>
        </w:rPr>
        <w:t xml:space="preserve"> </w:t>
      </w:r>
      <w:r>
        <w:rPr>
          <w:sz w:val="23"/>
        </w:rPr>
        <w:t>on her computer.</w:t>
      </w:r>
    </w:p>
    <w:p w14:paraId="2B48F729" w14:textId="77777777" w:rsidR="00766F99" w:rsidRDefault="00766F99" w:rsidP="001D49B5">
      <w:pPr>
        <w:pStyle w:val="BodyText"/>
        <w:spacing w:before="48"/>
        <w:rPr>
          <w:sz w:val="23"/>
        </w:rPr>
      </w:pPr>
    </w:p>
    <w:p w14:paraId="293EA50E" w14:textId="77777777" w:rsidR="00766F99" w:rsidRDefault="00C426C9" w:rsidP="001D49B5">
      <w:pPr>
        <w:spacing w:line="276" w:lineRule="auto"/>
        <w:ind w:left="360" w:right="716"/>
        <w:rPr>
          <w:sz w:val="23"/>
        </w:rPr>
      </w:pPr>
      <w:r>
        <w:rPr>
          <w:sz w:val="23"/>
        </w:rPr>
        <w:t>After</w:t>
      </w:r>
      <w:r>
        <w:rPr>
          <w:spacing w:val="-9"/>
          <w:sz w:val="23"/>
        </w:rPr>
        <w:t xml:space="preserve"> </w:t>
      </w:r>
      <w:r>
        <w:rPr>
          <w:sz w:val="23"/>
        </w:rPr>
        <w:t>reading</w:t>
      </w:r>
      <w:r>
        <w:rPr>
          <w:spacing w:val="-7"/>
          <w:sz w:val="23"/>
        </w:rPr>
        <w:t xml:space="preserve"> </w:t>
      </w:r>
      <w:r>
        <w:rPr>
          <w:sz w:val="23"/>
        </w:rPr>
        <w:t>the</w:t>
      </w:r>
      <w:r>
        <w:rPr>
          <w:spacing w:val="-8"/>
          <w:sz w:val="23"/>
        </w:rPr>
        <w:t xml:space="preserve"> </w:t>
      </w:r>
      <w:r>
        <w:rPr>
          <w:sz w:val="23"/>
        </w:rPr>
        <w:t>first</w:t>
      </w:r>
      <w:r>
        <w:rPr>
          <w:spacing w:val="-7"/>
          <w:sz w:val="23"/>
        </w:rPr>
        <w:t xml:space="preserve"> </w:t>
      </w:r>
      <w:r>
        <w:rPr>
          <w:sz w:val="23"/>
        </w:rPr>
        <w:t>part</w:t>
      </w:r>
      <w:r>
        <w:rPr>
          <w:spacing w:val="-7"/>
          <w:sz w:val="23"/>
        </w:rPr>
        <w:t xml:space="preserve"> </w:t>
      </w:r>
      <w:r>
        <w:rPr>
          <w:sz w:val="23"/>
        </w:rPr>
        <w:t>of</w:t>
      </w:r>
      <w:r>
        <w:rPr>
          <w:spacing w:val="-9"/>
          <w:sz w:val="23"/>
        </w:rPr>
        <w:t xml:space="preserve"> </w:t>
      </w:r>
      <w:r>
        <w:rPr>
          <w:sz w:val="23"/>
        </w:rPr>
        <w:t>the</w:t>
      </w:r>
      <w:r>
        <w:rPr>
          <w:spacing w:val="-8"/>
          <w:sz w:val="23"/>
        </w:rPr>
        <w:t xml:space="preserve"> </w:t>
      </w:r>
      <w:r>
        <w:rPr>
          <w:sz w:val="23"/>
        </w:rPr>
        <w:t>CCRSAE</w:t>
      </w:r>
      <w:r>
        <w:rPr>
          <w:spacing w:val="-7"/>
          <w:sz w:val="23"/>
        </w:rPr>
        <w:t xml:space="preserve"> </w:t>
      </w:r>
      <w:r>
        <w:rPr>
          <w:sz w:val="23"/>
        </w:rPr>
        <w:t>to</w:t>
      </w:r>
      <w:r>
        <w:rPr>
          <w:spacing w:val="-9"/>
          <w:sz w:val="23"/>
        </w:rPr>
        <w:t xml:space="preserve"> </w:t>
      </w:r>
      <w:r>
        <w:rPr>
          <w:sz w:val="23"/>
        </w:rPr>
        <w:t>review</w:t>
      </w:r>
      <w:r>
        <w:rPr>
          <w:spacing w:val="-9"/>
          <w:sz w:val="23"/>
        </w:rPr>
        <w:t xml:space="preserve"> </w:t>
      </w:r>
      <w:r>
        <w:rPr>
          <w:sz w:val="23"/>
        </w:rPr>
        <w:t>what</w:t>
      </w:r>
      <w:r>
        <w:rPr>
          <w:spacing w:val="-7"/>
          <w:sz w:val="23"/>
        </w:rPr>
        <w:t xml:space="preserve"> </w:t>
      </w:r>
      <w:r>
        <w:rPr>
          <w:sz w:val="23"/>
        </w:rPr>
        <w:t>she</w:t>
      </w:r>
      <w:r>
        <w:rPr>
          <w:spacing w:val="-6"/>
          <w:sz w:val="23"/>
        </w:rPr>
        <w:t xml:space="preserve"> </w:t>
      </w:r>
      <w:r>
        <w:rPr>
          <w:sz w:val="23"/>
        </w:rPr>
        <w:t>learned</w:t>
      </w:r>
      <w:r>
        <w:rPr>
          <w:spacing w:val="-4"/>
          <w:sz w:val="23"/>
        </w:rPr>
        <w:t xml:space="preserve"> </w:t>
      </w:r>
      <w:r>
        <w:rPr>
          <w:sz w:val="23"/>
        </w:rPr>
        <w:t>in</w:t>
      </w:r>
      <w:r>
        <w:rPr>
          <w:spacing w:val="-6"/>
          <w:sz w:val="23"/>
        </w:rPr>
        <w:t xml:space="preserve"> </w:t>
      </w:r>
      <w:r>
        <w:rPr>
          <w:sz w:val="23"/>
        </w:rPr>
        <w:t>her</w:t>
      </w:r>
      <w:r>
        <w:rPr>
          <w:spacing w:val="-9"/>
          <w:sz w:val="23"/>
        </w:rPr>
        <w:t xml:space="preserve"> </w:t>
      </w:r>
      <w:r>
        <w:rPr>
          <w:sz w:val="23"/>
        </w:rPr>
        <w:t>PD</w:t>
      </w:r>
      <w:r>
        <w:rPr>
          <w:spacing w:val="-8"/>
          <w:sz w:val="23"/>
        </w:rPr>
        <w:t xml:space="preserve"> </w:t>
      </w:r>
      <w:r>
        <w:rPr>
          <w:sz w:val="23"/>
        </w:rPr>
        <w:t>session,</w:t>
      </w:r>
      <w:r>
        <w:rPr>
          <w:spacing w:val="-7"/>
          <w:sz w:val="23"/>
        </w:rPr>
        <w:t xml:space="preserve"> </w:t>
      </w:r>
      <w:r>
        <w:rPr>
          <w:sz w:val="23"/>
        </w:rPr>
        <w:t>Jaime flips</w:t>
      </w:r>
      <w:r>
        <w:rPr>
          <w:spacing w:val="-10"/>
          <w:sz w:val="23"/>
        </w:rPr>
        <w:t xml:space="preserve"> </w:t>
      </w:r>
      <w:r>
        <w:rPr>
          <w:sz w:val="23"/>
        </w:rPr>
        <w:t>to</w:t>
      </w:r>
      <w:r>
        <w:rPr>
          <w:spacing w:val="-11"/>
          <w:sz w:val="23"/>
        </w:rPr>
        <w:t xml:space="preserve"> </w:t>
      </w:r>
      <w:r>
        <w:rPr>
          <w:sz w:val="23"/>
        </w:rPr>
        <w:t>the</w:t>
      </w:r>
      <w:r>
        <w:rPr>
          <w:spacing w:val="-8"/>
          <w:sz w:val="23"/>
        </w:rPr>
        <w:t xml:space="preserve"> </w:t>
      </w:r>
      <w:r>
        <w:rPr>
          <w:b/>
          <w:sz w:val="23"/>
        </w:rPr>
        <w:t>Writing</w:t>
      </w:r>
      <w:r>
        <w:rPr>
          <w:b/>
          <w:spacing w:val="-10"/>
          <w:sz w:val="23"/>
        </w:rPr>
        <w:t xml:space="preserve"> </w:t>
      </w:r>
      <w:r>
        <w:rPr>
          <w:b/>
          <w:sz w:val="23"/>
        </w:rPr>
        <w:t>Standards</w:t>
      </w:r>
      <w:r>
        <w:rPr>
          <w:b/>
          <w:spacing w:val="-9"/>
          <w:sz w:val="23"/>
        </w:rPr>
        <w:t xml:space="preserve"> </w:t>
      </w:r>
      <w:r>
        <w:rPr>
          <w:sz w:val="23"/>
        </w:rPr>
        <w:t>section.</w:t>
      </w:r>
      <w:r>
        <w:rPr>
          <w:spacing w:val="-8"/>
          <w:sz w:val="23"/>
        </w:rPr>
        <w:t xml:space="preserve"> </w:t>
      </w:r>
      <w:r>
        <w:rPr>
          <w:sz w:val="23"/>
        </w:rPr>
        <w:t>The</w:t>
      </w:r>
      <w:r>
        <w:rPr>
          <w:spacing w:val="-9"/>
          <w:sz w:val="23"/>
        </w:rPr>
        <w:t xml:space="preserve"> </w:t>
      </w:r>
      <w:r>
        <w:rPr>
          <w:sz w:val="23"/>
        </w:rPr>
        <w:t>first</w:t>
      </w:r>
      <w:r>
        <w:rPr>
          <w:spacing w:val="-9"/>
          <w:sz w:val="23"/>
        </w:rPr>
        <w:t xml:space="preserve"> </w:t>
      </w:r>
      <w:r>
        <w:rPr>
          <w:sz w:val="23"/>
        </w:rPr>
        <w:t>Anchor</w:t>
      </w:r>
      <w:r>
        <w:rPr>
          <w:spacing w:val="-11"/>
          <w:sz w:val="23"/>
        </w:rPr>
        <w:t xml:space="preserve"> </w:t>
      </w:r>
      <w:r>
        <w:rPr>
          <w:sz w:val="23"/>
        </w:rPr>
        <w:t>Standard</w:t>
      </w:r>
      <w:r>
        <w:rPr>
          <w:spacing w:val="-9"/>
          <w:sz w:val="23"/>
        </w:rPr>
        <w:t xml:space="preserve"> </w:t>
      </w:r>
      <w:r>
        <w:rPr>
          <w:sz w:val="23"/>
        </w:rPr>
        <w:t>is</w:t>
      </w:r>
      <w:r>
        <w:rPr>
          <w:spacing w:val="-10"/>
          <w:sz w:val="23"/>
        </w:rPr>
        <w:t xml:space="preserve"> </w:t>
      </w:r>
      <w:r>
        <w:rPr>
          <w:sz w:val="23"/>
        </w:rPr>
        <w:t>about</w:t>
      </w:r>
      <w:r>
        <w:rPr>
          <w:spacing w:val="-9"/>
          <w:sz w:val="23"/>
        </w:rPr>
        <w:t xml:space="preserve"> </w:t>
      </w:r>
      <w:r>
        <w:rPr>
          <w:sz w:val="23"/>
        </w:rPr>
        <w:t>writing</w:t>
      </w:r>
      <w:r>
        <w:rPr>
          <w:spacing w:val="-9"/>
          <w:sz w:val="23"/>
        </w:rPr>
        <w:t xml:space="preserve"> </w:t>
      </w:r>
      <w:r>
        <w:rPr>
          <w:sz w:val="23"/>
        </w:rPr>
        <w:t>arguments, and</w:t>
      </w:r>
      <w:r>
        <w:rPr>
          <w:spacing w:val="-2"/>
          <w:sz w:val="23"/>
        </w:rPr>
        <w:t xml:space="preserve"> </w:t>
      </w:r>
      <w:r>
        <w:rPr>
          <w:sz w:val="23"/>
        </w:rPr>
        <w:t>she’s</w:t>
      </w:r>
      <w:r>
        <w:rPr>
          <w:spacing w:val="-3"/>
          <w:sz w:val="23"/>
        </w:rPr>
        <w:t xml:space="preserve"> </w:t>
      </w:r>
      <w:r>
        <w:rPr>
          <w:sz w:val="23"/>
        </w:rPr>
        <w:t>thrilled</w:t>
      </w:r>
      <w:r>
        <w:rPr>
          <w:spacing w:val="-2"/>
          <w:sz w:val="23"/>
        </w:rPr>
        <w:t xml:space="preserve"> </w:t>
      </w:r>
      <w:r>
        <w:rPr>
          <w:sz w:val="23"/>
        </w:rPr>
        <w:t>to</w:t>
      </w:r>
      <w:r>
        <w:rPr>
          <w:spacing w:val="-4"/>
          <w:sz w:val="23"/>
        </w:rPr>
        <w:t xml:space="preserve"> </w:t>
      </w:r>
      <w:r>
        <w:rPr>
          <w:sz w:val="23"/>
        </w:rPr>
        <w:t>see</w:t>
      </w:r>
      <w:r>
        <w:rPr>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document</w:t>
      </w:r>
      <w:r>
        <w:rPr>
          <w:spacing w:val="-2"/>
          <w:sz w:val="23"/>
        </w:rPr>
        <w:t xml:space="preserve"> </w:t>
      </w:r>
      <w:r>
        <w:rPr>
          <w:sz w:val="23"/>
        </w:rPr>
        <w:t>shows</w:t>
      </w:r>
      <w:r>
        <w:rPr>
          <w:spacing w:val="-3"/>
          <w:sz w:val="23"/>
        </w:rPr>
        <w:t xml:space="preserve"> </w:t>
      </w:r>
      <w:r>
        <w:rPr>
          <w:sz w:val="23"/>
        </w:rPr>
        <w:t>how</w:t>
      </w:r>
      <w:r>
        <w:rPr>
          <w:spacing w:val="-5"/>
          <w:sz w:val="23"/>
        </w:rPr>
        <w:t xml:space="preserve"> </w:t>
      </w:r>
      <w:r>
        <w:rPr>
          <w:sz w:val="23"/>
        </w:rPr>
        <w:t>performance</w:t>
      </w:r>
      <w:r>
        <w:rPr>
          <w:spacing w:val="-1"/>
          <w:sz w:val="23"/>
        </w:rPr>
        <w:t xml:space="preserve"> </w:t>
      </w:r>
      <w:r>
        <w:rPr>
          <w:sz w:val="23"/>
        </w:rPr>
        <w:t>of</w:t>
      </w:r>
      <w:r>
        <w:rPr>
          <w:spacing w:val="-2"/>
          <w:sz w:val="23"/>
        </w:rPr>
        <w:t xml:space="preserve"> </w:t>
      </w:r>
      <w:r>
        <w:rPr>
          <w:sz w:val="23"/>
        </w:rPr>
        <w:t>the</w:t>
      </w:r>
      <w:r>
        <w:rPr>
          <w:spacing w:val="-4"/>
          <w:sz w:val="23"/>
        </w:rPr>
        <w:t xml:space="preserve"> </w:t>
      </w:r>
      <w:r>
        <w:rPr>
          <w:sz w:val="23"/>
        </w:rPr>
        <w:t>standard</w:t>
      </w:r>
      <w:r>
        <w:rPr>
          <w:spacing w:val="-2"/>
          <w:sz w:val="23"/>
        </w:rPr>
        <w:t xml:space="preserve"> </w:t>
      </w:r>
      <w:r>
        <w:rPr>
          <w:sz w:val="23"/>
        </w:rPr>
        <w:t>looks</w:t>
      </w:r>
      <w:r>
        <w:rPr>
          <w:spacing w:val="-2"/>
          <w:sz w:val="23"/>
        </w:rPr>
        <w:t xml:space="preserve"> </w:t>
      </w:r>
      <w:r>
        <w:rPr>
          <w:sz w:val="23"/>
        </w:rPr>
        <w:t>at different learner levels. She does a quick check in the introductory section to make sure she</w:t>
      </w:r>
    </w:p>
    <w:p w14:paraId="634ED6A9" w14:textId="77777777" w:rsidR="00766F99" w:rsidRDefault="00766F99">
      <w:pPr>
        <w:spacing w:line="276" w:lineRule="auto"/>
        <w:jc w:val="both"/>
        <w:rPr>
          <w:sz w:val="23"/>
        </w:rPr>
        <w:sectPr w:rsidR="00766F99" w:rsidSect="006B2E3A">
          <w:pgSz w:w="12240" w:h="15840" w:code="1"/>
          <w:pgMar w:top="720" w:right="720" w:bottom="720" w:left="720" w:header="720" w:footer="720" w:gutter="0"/>
          <w:cols w:space="720"/>
          <w:docGrid w:linePitch="299"/>
        </w:sectPr>
      </w:pPr>
    </w:p>
    <w:p w14:paraId="628E03A9" w14:textId="77777777" w:rsidR="00766F99" w:rsidRDefault="00C426C9">
      <w:pPr>
        <w:pStyle w:val="Heading2"/>
      </w:pPr>
      <w:r>
        <w:lastRenderedPageBreak/>
        <w:t>ELA</w:t>
      </w:r>
      <w:r>
        <w:rPr>
          <w:spacing w:val="-1"/>
        </w:rPr>
        <w:t xml:space="preserve"> </w:t>
      </w:r>
      <w:r>
        <w:t>Vignette 1,</w:t>
      </w:r>
      <w:r>
        <w:rPr>
          <w:spacing w:val="-1"/>
        </w:rPr>
        <w:t xml:space="preserve"> </w:t>
      </w:r>
      <w:r>
        <w:t xml:space="preserve">pg. </w:t>
      </w:r>
      <w:r>
        <w:rPr>
          <w:spacing w:val="-10"/>
        </w:rPr>
        <w:t>2</w:t>
      </w:r>
    </w:p>
    <w:p w14:paraId="7D2F444E" w14:textId="77777777" w:rsidR="00766F99" w:rsidRDefault="00766F99">
      <w:pPr>
        <w:pStyle w:val="BodyText"/>
        <w:spacing w:before="240"/>
        <w:rPr>
          <w:b/>
          <w:sz w:val="23"/>
        </w:rPr>
      </w:pPr>
    </w:p>
    <w:p w14:paraId="195C6358" w14:textId="77777777" w:rsidR="00766F99" w:rsidRDefault="00C426C9">
      <w:pPr>
        <w:spacing w:line="276" w:lineRule="auto"/>
        <w:ind w:left="360" w:right="720"/>
        <w:jc w:val="both"/>
        <w:rPr>
          <w:sz w:val="23"/>
        </w:rPr>
      </w:pPr>
      <w:r>
        <w:rPr>
          <w:sz w:val="23"/>
        </w:rPr>
        <w:t>understands how the levels work and realizes that her students will be at levels C, D, and E. Reading</w:t>
      </w:r>
      <w:r>
        <w:rPr>
          <w:spacing w:val="-1"/>
          <w:sz w:val="23"/>
        </w:rPr>
        <w:t xml:space="preserve"> </w:t>
      </w:r>
      <w:r>
        <w:rPr>
          <w:sz w:val="23"/>
        </w:rPr>
        <w:t>across</w:t>
      </w:r>
      <w:r>
        <w:rPr>
          <w:spacing w:val="-1"/>
          <w:sz w:val="23"/>
        </w:rPr>
        <w:t xml:space="preserve"> </w:t>
      </w:r>
      <w:r>
        <w:rPr>
          <w:sz w:val="23"/>
        </w:rPr>
        <w:t>those</w:t>
      </w:r>
      <w:r>
        <w:rPr>
          <w:spacing w:val="-2"/>
          <w:sz w:val="23"/>
        </w:rPr>
        <w:t xml:space="preserve"> </w:t>
      </w:r>
      <w:r>
        <w:rPr>
          <w:sz w:val="23"/>
        </w:rPr>
        <w:t>columns,</w:t>
      </w:r>
      <w:r>
        <w:rPr>
          <w:spacing w:val="-1"/>
          <w:sz w:val="23"/>
        </w:rPr>
        <w:t xml:space="preserve"> </w:t>
      </w:r>
      <w:r>
        <w:rPr>
          <w:sz w:val="23"/>
        </w:rPr>
        <w:t>she</w:t>
      </w:r>
      <w:r>
        <w:rPr>
          <w:spacing w:val="-2"/>
          <w:sz w:val="23"/>
        </w:rPr>
        <w:t xml:space="preserve"> </w:t>
      </w:r>
      <w:r>
        <w:rPr>
          <w:sz w:val="23"/>
        </w:rPr>
        <w:t>highlights</w:t>
      </w:r>
      <w:r>
        <w:rPr>
          <w:spacing w:val="-4"/>
          <w:sz w:val="23"/>
        </w:rPr>
        <w:t xml:space="preserve"> </w:t>
      </w:r>
      <w:r>
        <w:rPr>
          <w:sz w:val="23"/>
        </w:rPr>
        <w:t>differences</w:t>
      </w:r>
      <w:r>
        <w:rPr>
          <w:spacing w:val="-2"/>
          <w:sz w:val="23"/>
        </w:rPr>
        <w:t xml:space="preserve"> </w:t>
      </w:r>
      <w:r>
        <w:rPr>
          <w:sz w:val="23"/>
        </w:rPr>
        <w:t>from</w:t>
      </w:r>
      <w:r>
        <w:rPr>
          <w:spacing w:val="-2"/>
          <w:sz w:val="23"/>
        </w:rPr>
        <w:t xml:space="preserve"> </w:t>
      </w:r>
      <w:r>
        <w:rPr>
          <w:sz w:val="23"/>
        </w:rPr>
        <w:t>level</w:t>
      </w:r>
      <w:r>
        <w:rPr>
          <w:spacing w:val="-3"/>
          <w:sz w:val="23"/>
        </w:rPr>
        <w:t xml:space="preserve"> </w:t>
      </w:r>
      <w:r>
        <w:rPr>
          <w:sz w:val="23"/>
        </w:rPr>
        <w:t>to</w:t>
      </w:r>
      <w:r>
        <w:rPr>
          <w:spacing w:val="-2"/>
          <w:sz w:val="23"/>
        </w:rPr>
        <w:t xml:space="preserve"> </w:t>
      </w:r>
      <w:r>
        <w:rPr>
          <w:sz w:val="23"/>
        </w:rPr>
        <w:t>level,</w:t>
      </w:r>
      <w:r>
        <w:rPr>
          <w:spacing w:val="-1"/>
          <w:sz w:val="23"/>
        </w:rPr>
        <w:t xml:space="preserve"> </w:t>
      </w:r>
      <w:r>
        <w:rPr>
          <w:sz w:val="23"/>
        </w:rPr>
        <w:t>and</w:t>
      </w:r>
      <w:r>
        <w:rPr>
          <w:spacing w:val="-1"/>
          <w:sz w:val="23"/>
        </w:rPr>
        <w:t xml:space="preserve"> </w:t>
      </w:r>
      <w:r>
        <w:rPr>
          <w:sz w:val="23"/>
        </w:rPr>
        <w:t>some</w:t>
      </w:r>
      <w:r>
        <w:rPr>
          <w:spacing w:val="-2"/>
          <w:sz w:val="23"/>
        </w:rPr>
        <w:t xml:space="preserve"> </w:t>
      </w:r>
      <w:r>
        <w:rPr>
          <w:sz w:val="23"/>
        </w:rPr>
        <w:t>ideas for differentiating instruction begin to take shape.</w:t>
      </w:r>
    </w:p>
    <w:p w14:paraId="085BD5F4" w14:textId="77777777" w:rsidR="00766F99" w:rsidRDefault="00766F99">
      <w:pPr>
        <w:pStyle w:val="BodyText"/>
        <w:spacing w:before="45"/>
        <w:rPr>
          <w:sz w:val="23"/>
        </w:rPr>
      </w:pPr>
    </w:p>
    <w:p w14:paraId="462BA0D8" w14:textId="77777777" w:rsidR="00766F99" w:rsidRDefault="00C426C9" w:rsidP="0085498B">
      <w:pPr>
        <w:spacing w:line="276" w:lineRule="auto"/>
        <w:ind w:left="360" w:right="720"/>
        <w:rPr>
          <w:sz w:val="23"/>
        </w:rPr>
      </w:pPr>
      <w:r>
        <w:rPr>
          <w:sz w:val="23"/>
        </w:rPr>
        <w:t>One of the sets of texts provided in the unit plan relates to gun violence, and the learners in the class have been talking about that on break almost since the class started. Jaime thinks that will be a relevant topic for them to explore. It might give th</w:t>
      </w:r>
      <w:r>
        <w:rPr>
          <w:sz w:val="23"/>
        </w:rPr>
        <w:t>em needed tools to make sense</w:t>
      </w:r>
      <w:r>
        <w:rPr>
          <w:spacing w:val="-16"/>
          <w:sz w:val="23"/>
        </w:rPr>
        <w:t xml:space="preserve"> </w:t>
      </w:r>
      <w:r>
        <w:rPr>
          <w:sz w:val="23"/>
        </w:rPr>
        <w:t>of</w:t>
      </w:r>
      <w:r>
        <w:rPr>
          <w:spacing w:val="-16"/>
          <w:sz w:val="23"/>
        </w:rPr>
        <w:t xml:space="preserve"> </w:t>
      </w:r>
      <w:r>
        <w:rPr>
          <w:sz w:val="23"/>
        </w:rPr>
        <w:t>arguments</w:t>
      </w:r>
      <w:r>
        <w:rPr>
          <w:spacing w:val="-16"/>
          <w:sz w:val="23"/>
        </w:rPr>
        <w:t xml:space="preserve"> </w:t>
      </w:r>
      <w:r>
        <w:rPr>
          <w:sz w:val="23"/>
        </w:rPr>
        <w:t>they</w:t>
      </w:r>
      <w:r>
        <w:rPr>
          <w:spacing w:val="-15"/>
          <w:sz w:val="23"/>
        </w:rPr>
        <w:t xml:space="preserve"> </w:t>
      </w:r>
      <w:r>
        <w:rPr>
          <w:sz w:val="23"/>
        </w:rPr>
        <w:t>see</w:t>
      </w:r>
      <w:r>
        <w:rPr>
          <w:spacing w:val="-16"/>
          <w:sz w:val="23"/>
        </w:rPr>
        <w:t xml:space="preserve"> </w:t>
      </w:r>
      <w:r>
        <w:rPr>
          <w:sz w:val="23"/>
        </w:rPr>
        <w:t>in</w:t>
      </w:r>
      <w:r>
        <w:rPr>
          <w:spacing w:val="-16"/>
          <w:sz w:val="23"/>
        </w:rPr>
        <w:t xml:space="preserve"> </w:t>
      </w:r>
      <w:r>
        <w:rPr>
          <w:sz w:val="23"/>
        </w:rPr>
        <w:t>social</w:t>
      </w:r>
      <w:r>
        <w:rPr>
          <w:spacing w:val="-15"/>
          <w:sz w:val="23"/>
        </w:rPr>
        <w:t xml:space="preserve"> </w:t>
      </w:r>
      <w:r>
        <w:rPr>
          <w:sz w:val="23"/>
        </w:rPr>
        <w:t>media.</w:t>
      </w:r>
      <w:r>
        <w:rPr>
          <w:spacing w:val="-15"/>
          <w:sz w:val="23"/>
        </w:rPr>
        <w:t xml:space="preserve"> </w:t>
      </w:r>
      <w:r>
        <w:rPr>
          <w:sz w:val="23"/>
        </w:rPr>
        <w:t>Since</w:t>
      </w:r>
      <w:r>
        <w:rPr>
          <w:spacing w:val="-15"/>
          <w:sz w:val="23"/>
        </w:rPr>
        <w:t xml:space="preserve"> </w:t>
      </w:r>
      <w:r>
        <w:rPr>
          <w:sz w:val="23"/>
        </w:rPr>
        <w:t>the</w:t>
      </w:r>
      <w:r>
        <w:rPr>
          <w:spacing w:val="-15"/>
          <w:sz w:val="23"/>
        </w:rPr>
        <w:t xml:space="preserve"> </w:t>
      </w:r>
      <w:r>
        <w:rPr>
          <w:sz w:val="23"/>
        </w:rPr>
        <w:t>unit</w:t>
      </w:r>
      <w:r>
        <w:rPr>
          <w:spacing w:val="-15"/>
          <w:sz w:val="23"/>
        </w:rPr>
        <w:t xml:space="preserve"> </w:t>
      </w:r>
      <w:r>
        <w:rPr>
          <w:sz w:val="23"/>
        </w:rPr>
        <w:t>plan</w:t>
      </w:r>
      <w:r>
        <w:rPr>
          <w:spacing w:val="-16"/>
          <w:sz w:val="23"/>
        </w:rPr>
        <w:t xml:space="preserve"> </w:t>
      </w:r>
      <w:r>
        <w:rPr>
          <w:sz w:val="23"/>
        </w:rPr>
        <w:t>provides</w:t>
      </w:r>
      <w:r>
        <w:rPr>
          <w:spacing w:val="-15"/>
          <w:sz w:val="23"/>
        </w:rPr>
        <w:t xml:space="preserve"> </w:t>
      </w:r>
      <w:r>
        <w:rPr>
          <w:sz w:val="23"/>
        </w:rPr>
        <w:t>links</w:t>
      </w:r>
      <w:r>
        <w:rPr>
          <w:spacing w:val="-14"/>
          <w:sz w:val="23"/>
        </w:rPr>
        <w:t xml:space="preserve"> </w:t>
      </w:r>
      <w:r>
        <w:rPr>
          <w:sz w:val="23"/>
        </w:rPr>
        <w:t>to</w:t>
      </w:r>
      <w:r>
        <w:rPr>
          <w:spacing w:val="-16"/>
          <w:sz w:val="23"/>
        </w:rPr>
        <w:t xml:space="preserve"> </w:t>
      </w:r>
      <w:r>
        <w:rPr>
          <w:sz w:val="23"/>
        </w:rPr>
        <w:t>the</w:t>
      </w:r>
      <w:r>
        <w:rPr>
          <w:spacing w:val="-15"/>
          <w:sz w:val="23"/>
        </w:rPr>
        <w:t xml:space="preserve"> </w:t>
      </w:r>
      <w:r>
        <w:rPr>
          <w:sz w:val="23"/>
        </w:rPr>
        <w:t>exemplar argument texts and texts about gun violence at different reading levels, she won’t have to spend her time finding those texts. She breat</w:t>
      </w:r>
      <w:r>
        <w:rPr>
          <w:sz w:val="23"/>
        </w:rPr>
        <w:t>hes a sigh of relief, confident that her personal lesson plans for the unit are about to fall into place!</w:t>
      </w:r>
    </w:p>
    <w:p w14:paraId="301D8A18" w14:textId="77777777" w:rsidR="00766F99" w:rsidRDefault="00766F99">
      <w:pPr>
        <w:rPr>
          <w:sz w:val="20"/>
        </w:rPr>
        <w:sectPr w:rsidR="00766F99" w:rsidSect="006B2E3A">
          <w:pgSz w:w="12240" w:h="15840" w:code="1"/>
          <w:pgMar w:top="720" w:right="720" w:bottom="720" w:left="720" w:header="720" w:footer="720" w:gutter="0"/>
          <w:cols w:space="720"/>
          <w:docGrid w:linePitch="299"/>
        </w:sectPr>
      </w:pPr>
    </w:p>
    <w:p w14:paraId="784794A1" w14:textId="77777777" w:rsidR="00766F99" w:rsidRDefault="00C426C9" w:rsidP="0085498B">
      <w:pPr>
        <w:tabs>
          <w:tab w:val="left" w:pos="5641"/>
        </w:tabs>
        <w:spacing w:before="80"/>
        <w:ind w:left="360"/>
        <w:jc w:val="both"/>
        <w:rPr>
          <w:b/>
          <w:sz w:val="24"/>
        </w:rPr>
      </w:pPr>
      <w:r>
        <w:rPr>
          <w:b/>
          <w:color w:val="528135"/>
          <w:sz w:val="40"/>
        </w:rPr>
        <w:lastRenderedPageBreak/>
        <w:t>ELA</w:t>
      </w:r>
      <w:r>
        <w:rPr>
          <w:b/>
          <w:color w:val="528135"/>
          <w:spacing w:val="-7"/>
          <w:sz w:val="40"/>
        </w:rPr>
        <w:t xml:space="preserve"> </w:t>
      </w:r>
      <w:r>
        <w:rPr>
          <w:b/>
          <w:color w:val="528135"/>
          <w:sz w:val="40"/>
        </w:rPr>
        <w:t>Vignette</w:t>
      </w:r>
      <w:r>
        <w:rPr>
          <w:b/>
          <w:color w:val="528135"/>
          <w:spacing w:val="-3"/>
          <w:sz w:val="40"/>
        </w:rPr>
        <w:t xml:space="preserve"> </w:t>
      </w:r>
      <w:r>
        <w:rPr>
          <w:b/>
          <w:color w:val="528135"/>
          <w:spacing w:val="-10"/>
          <w:sz w:val="40"/>
        </w:rPr>
        <w:t>2</w:t>
      </w:r>
      <w:r>
        <w:rPr>
          <w:b/>
          <w:color w:val="528135"/>
          <w:sz w:val="40"/>
        </w:rPr>
        <w:tab/>
      </w:r>
      <w:r>
        <w:rPr>
          <w:b/>
          <w:sz w:val="24"/>
        </w:rPr>
        <w:t>Indicator</w:t>
      </w:r>
      <w:r>
        <w:rPr>
          <w:b/>
          <w:spacing w:val="-5"/>
          <w:sz w:val="24"/>
        </w:rPr>
        <w:t xml:space="preserve"> </w:t>
      </w:r>
      <w:r>
        <w:rPr>
          <w:b/>
          <w:sz w:val="24"/>
        </w:rPr>
        <w:t>P1.3,</w:t>
      </w:r>
      <w:r>
        <w:rPr>
          <w:b/>
          <w:spacing w:val="-3"/>
          <w:sz w:val="24"/>
        </w:rPr>
        <w:t xml:space="preserve"> </w:t>
      </w:r>
      <w:r>
        <w:rPr>
          <w:b/>
          <w:sz w:val="24"/>
        </w:rPr>
        <w:t>Student</w:t>
      </w:r>
      <w:r>
        <w:rPr>
          <w:b/>
          <w:spacing w:val="-3"/>
          <w:sz w:val="24"/>
        </w:rPr>
        <w:t xml:space="preserve"> </w:t>
      </w:r>
      <w:r>
        <w:rPr>
          <w:b/>
          <w:spacing w:val="-2"/>
          <w:sz w:val="24"/>
        </w:rPr>
        <w:t>Engagement</w:t>
      </w:r>
    </w:p>
    <w:p w14:paraId="6D1DE37D" w14:textId="77777777" w:rsidR="00766F99" w:rsidRDefault="00C426C9">
      <w:pPr>
        <w:pStyle w:val="BodyText"/>
        <w:spacing w:before="318" w:line="276" w:lineRule="auto"/>
        <w:ind w:left="360" w:right="713"/>
        <w:jc w:val="both"/>
      </w:pPr>
      <w:r>
        <w:t>Hanna teaches ELA and Science/Health online to adult learner</w:t>
      </w:r>
      <w:r>
        <w:t>s reading at the intermediate level. Students are currently working on a project in small groups to create infographics</w:t>
      </w:r>
      <w:r>
        <w:rPr>
          <w:position w:val="9"/>
          <w:sz w:val="16"/>
        </w:rPr>
        <w:t>1</w:t>
      </w:r>
      <w:r>
        <w:rPr>
          <w:spacing w:val="32"/>
          <w:position w:val="9"/>
          <w:sz w:val="16"/>
        </w:rPr>
        <w:t xml:space="preserve"> </w:t>
      </w:r>
      <w:r>
        <w:t>around a specific health issue. The groups are based on assessed reading comprehension levels, with two groups reading at the</w:t>
      </w:r>
      <w:r>
        <w:rPr>
          <w:spacing w:val="-1"/>
        </w:rPr>
        <w:t xml:space="preserve"> </w:t>
      </w:r>
      <w:r>
        <w:t>low-intermediate level</w:t>
      </w:r>
      <w:r>
        <w:rPr>
          <w:spacing w:val="-1"/>
        </w:rPr>
        <w:t xml:space="preserve"> </w:t>
      </w:r>
      <w:r>
        <w:t>(4-5.9 GLE) and one</w:t>
      </w:r>
      <w:r>
        <w:rPr>
          <w:spacing w:val="-1"/>
        </w:rPr>
        <w:t xml:space="preserve"> </w:t>
      </w:r>
      <w:r>
        <w:t>reading at the high-intermediate</w:t>
      </w:r>
      <w:r>
        <w:rPr>
          <w:spacing w:val="-1"/>
        </w:rPr>
        <w:t xml:space="preserve"> </w:t>
      </w:r>
      <w:r>
        <w:t>level</w:t>
      </w:r>
      <w:r>
        <w:rPr>
          <w:spacing w:val="-1"/>
        </w:rPr>
        <w:t xml:space="preserve"> </w:t>
      </w:r>
      <w:r>
        <w:t>(6-8.9 GLE). Each group selected a health issue</w:t>
      </w:r>
      <w:r>
        <w:rPr>
          <w:spacing w:val="-2"/>
        </w:rPr>
        <w:t xml:space="preserve"> </w:t>
      </w:r>
      <w:r>
        <w:t>after hearing</w:t>
      </w:r>
      <w:r>
        <w:rPr>
          <w:spacing w:val="-1"/>
        </w:rPr>
        <w:t xml:space="preserve"> </w:t>
      </w:r>
      <w:r>
        <w:t>a</w:t>
      </w:r>
      <w:r>
        <w:rPr>
          <w:spacing w:val="-1"/>
        </w:rPr>
        <w:t xml:space="preserve"> </w:t>
      </w:r>
      <w:r>
        <w:t>presentation by</w:t>
      </w:r>
      <w:r>
        <w:rPr>
          <w:spacing w:val="-2"/>
        </w:rPr>
        <w:t xml:space="preserve"> </w:t>
      </w:r>
      <w:r>
        <w:t>a guest speaker on</w:t>
      </w:r>
      <w:r>
        <w:rPr>
          <w:spacing w:val="-1"/>
        </w:rPr>
        <w:t xml:space="preserve"> </w:t>
      </w:r>
      <w:r>
        <w:t>common</w:t>
      </w:r>
      <w:r>
        <w:rPr>
          <w:spacing w:val="-1"/>
        </w:rPr>
        <w:t xml:space="preserve"> </w:t>
      </w:r>
      <w:r>
        <w:t>health</w:t>
      </w:r>
      <w:r>
        <w:rPr>
          <w:spacing w:val="-1"/>
        </w:rPr>
        <w:t xml:space="preserve"> </w:t>
      </w:r>
      <w:r>
        <w:t>concerns in</w:t>
      </w:r>
      <w:r>
        <w:rPr>
          <w:spacing w:val="-1"/>
        </w:rPr>
        <w:t xml:space="preserve"> </w:t>
      </w:r>
      <w:r>
        <w:t>the community and discussing among themselves the</w:t>
      </w:r>
      <w:r>
        <w:t xml:space="preserve"> concerns that affect them the most.</w:t>
      </w:r>
    </w:p>
    <w:p w14:paraId="2EAD2E1E" w14:textId="77777777" w:rsidR="00766F99" w:rsidRDefault="00766F99">
      <w:pPr>
        <w:pStyle w:val="BodyText"/>
        <w:spacing w:before="43"/>
      </w:pPr>
    </w:p>
    <w:p w14:paraId="44CF0A8B" w14:textId="77777777" w:rsidR="00766F99" w:rsidRDefault="00C426C9">
      <w:pPr>
        <w:pStyle w:val="BodyText"/>
        <w:spacing w:line="276" w:lineRule="auto"/>
        <w:ind w:left="360" w:right="714"/>
        <w:jc w:val="both"/>
      </w:pPr>
      <w:r>
        <w:t>This is a newly-formed class, so Hanna is making sure students know how to determine main ideas and their corresponding details. This skill will be foundational to the class’s ongoing</w:t>
      </w:r>
      <w:r>
        <w:rPr>
          <w:spacing w:val="-3"/>
        </w:rPr>
        <w:t xml:space="preserve"> </w:t>
      </w:r>
      <w:r>
        <w:t>work</w:t>
      </w:r>
      <w:r>
        <w:rPr>
          <w:spacing w:val="-3"/>
        </w:rPr>
        <w:t xml:space="preserve"> </w:t>
      </w:r>
      <w:r>
        <w:t>in</w:t>
      </w:r>
      <w:r>
        <w:rPr>
          <w:spacing w:val="-3"/>
        </w:rPr>
        <w:t xml:space="preserve"> </w:t>
      </w:r>
      <w:r>
        <w:t>understanding</w:t>
      </w:r>
      <w:r>
        <w:rPr>
          <w:spacing w:val="-3"/>
        </w:rPr>
        <w:t xml:space="preserve"> </w:t>
      </w:r>
      <w:r>
        <w:t>how</w:t>
      </w:r>
      <w:r>
        <w:rPr>
          <w:spacing w:val="-5"/>
        </w:rPr>
        <w:t xml:space="preserve"> </w:t>
      </w:r>
      <w:r>
        <w:t>differen</w:t>
      </w:r>
      <w:r>
        <w:t>t</w:t>
      </w:r>
      <w:r>
        <w:rPr>
          <w:spacing w:val="-3"/>
        </w:rPr>
        <w:t xml:space="preserve"> </w:t>
      </w:r>
      <w:r>
        <w:t>types</w:t>
      </w:r>
      <w:r>
        <w:rPr>
          <w:spacing w:val="-4"/>
        </w:rPr>
        <w:t xml:space="preserve"> </w:t>
      </w:r>
      <w:r>
        <w:t>of</w:t>
      </w:r>
      <w:r>
        <w:rPr>
          <w:spacing w:val="-5"/>
        </w:rPr>
        <w:t xml:space="preserve"> </w:t>
      </w:r>
      <w:r>
        <w:t>texts</w:t>
      </w:r>
      <w:r>
        <w:rPr>
          <w:spacing w:val="-5"/>
        </w:rPr>
        <w:t xml:space="preserve"> </w:t>
      </w:r>
      <w:r>
        <w:t>are</w:t>
      </w:r>
      <w:r>
        <w:rPr>
          <w:spacing w:val="-5"/>
        </w:rPr>
        <w:t xml:space="preserve"> </w:t>
      </w:r>
      <w:r>
        <w:t>organized.</w:t>
      </w:r>
      <w:r>
        <w:rPr>
          <w:spacing w:val="-4"/>
        </w:rPr>
        <w:t xml:space="preserve"> </w:t>
      </w:r>
      <w:r>
        <w:t xml:space="preserve">Hanna began the unit with a discussion about why distinguishing between main ideas and details is </w:t>
      </w:r>
      <w:r>
        <w:rPr>
          <w:spacing w:val="-2"/>
        </w:rPr>
        <w:t>important</w:t>
      </w:r>
      <w:r>
        <w:rPr>
          <w:spacing w:val="-10"/>
        </w:rPr>
        <w:t xml:space="preserve"> </w:t>
      </w:r>
      <w:r>
        <w:rPr>
          <w:spacing w:val="-2"/>
        </w:rPr>
        <w:t>in</w:t>
      </w:r>
      <w:r>
        <w:rPr>
          <w:spacing w:val="-10"/>
        </w:rPr>
        <w:t xml:space="preserve"> </w:t>
      </w:r>
      <w:r>
        <w:rPr>
          <w:spacing w:val="-2"/>
        </w:rPr>
        <w:t>real</w:t>
      </w:r>
      <w:r>
        <w:rPr>
          <w:spacing w:val="-11"/>
        </w:rPr>
        <w:t xml:space="preserve"> </w:t>
      </w:r>
      <w:r>
        <w:rPr>
          <w:spacing w:val="-2"/>
        </w:rPr>
        <w:t>life</w:t>
      </w:r>
      <w:r>
        <w:rPr>
          <w:spacing w:val="-11"/>
        </w:rPr>
        <w:t xml:space="preserve"> </w:t>
      </w:r>
      <w:r>
        <w:rPr>
          <w:spacing w:val="-2"/>
        </w:rPr>
        <w:t>and</w:t>
      </w:r>
      <w:r>
        <w:rPr>
          <w:spacing w:val="-10"/>
        </w:rPr>
        <w:t xml:space="preserve"> </w:t>
      </w:r>
      <w:r>
        <w:rPr>
          <w:spacing w:val="-2"/>
        </w:rPr>
        <w:t>in</w:t>
      </w:r>
      <w:r>
        <w:rPr>
          <w:spacing w:val="-10"/>
        </w:rPr>
        <w:t xml:space="preserve"> </w:t>
      </w:r>
      <w:r>
        <w:rPr>
          <w:spacing w:val="-2"/>
        </w:rPr>
        <w:t>school</w:t>
      </w:r>
      <w:r>
        <w:rPr>
          <w:spacing w:val="-11"/>
        </w:rPr>
        <w:t xml:space="preserve"> </w:t>
      </w:r>
      <w:r>
        <w:rPr>
          <w:spacing w:val="-2"/>
        </w:rPr>
        <w:t>and</w:t>
      </w:r>
      <w:r>
        <w:rPr>
          <w:spacing w:val="-10"/>
        </w:rPr>
        <w:t xml:space="preserve"> </w:t>
      </w:r>
      <w:r>
        <w:rPr>
          <w:spacing w:val="-2"/>
        </w:rPr>
        <w:t>how</w:t>
      </w:r>
      <w:r>
        <w:rPr>
          <w:spacing w:val="-11"/>
        </w:rPr>
        <w:t xml:space="preserve"> </w:t>
      </w:r>
      <w:r>
        <w:rPr>
          <w:spacing w:val="-2"/>
        </w:rPr>
        <w:t>it</w:t>
      </w:r>
      <w:r>
        <w:rPr>
          <w:spacing w:val="-8"/>
        </w:rPr>
        <w:t xml:space="preserve"> </w:t>
      </w:r>
      <w:r>
        <w:rPr>
          <w:spacing w:val="-2"/>
        </w:rPr>
        <w:t>will</w:t>
      </w:r>
      <w:r>
        <w:rPr>
          <w:spacing w:val="-9"/>
        </w:rPr>
        <w:t xml:space="preserve"> </w:t>
      </w:r>
      <w:r>
        <w:rPr>
          <w:spacing w:val="-2"/>
        </w:rPr>
        <w:t>relate</w:t>
      </w:r>
      <w:r>
        <w:rPr>
          <w:spacing w:val="-8"/>
        </w:rPr>
        <w:t xml:space="preserve"> </w:t>
      </w:r>
      <w:r>
        <w:rPr>
          <w:spacing w:val="-2"/>
        </w:rPr>
        <w:t>to</w:t>
      </w:r>
      <w:r>
        <w:rPr>
          <w:spacing w:val="-9"/>
        </w:rPr>
        <w:t xml:space="preserve"> </w:t>
      </w:r>
      <w:r>
        <w:rPr>
          <w:spacing w:val="-2"/>
        </w:rPr>
        <w:t>their</w:t>
      </w:r>
      <w:r>
        <w:rPr>
          <w:spacing w:val="-10"/>
        </w:rPr>
        <w:t xml:space="preserve"> </w:t>
      </w:r>
      <w:r>
        <w:rPr>
          <w:spacing w:val="-2"/>
        </w:rPr>
        <w:t>final project.</w:t>
      </w:r>
      <w:r>
        <w:rPr>
          <w:spacing w:val="-10"/>
        </w:rPr>
        <w:t xml:space="preserve"> </w:t>
      </w:r>
      <w:r>
        <w:rPr>
          <w:spacing w:val="-2"/>
        </w:rPr>
        <w:t>She</w:t>
      </w:r>
      <w:r>
        <w:rPr>
          <w:spacing w:val="-10"/>
        </w:rPr>
        <w:t xml:space="preserve"> </w:t>
      </w:r>
      <w:r>
        <w:rPr>
          <w:spacing w:val="-2"/>
        </w:rPr>
        <w:t xml:space="preserve">explained </w:t>
      </w:r>
      <w:r>
        <w:t>that, in addition to helping</w:t>
      </w:r>
      <w:r>
        <w:t xml:space="preserve"> learners better comprehend the texts they will be reading on their health issues, distinguishing between main ideas and details will help them in designing their infographics. The final project requires groups to depict one major idea about their health i</w:t>
      </w:r>
      <w:r>
        <w:t>ssue and include 3-5 relevant details.</w:t>
      </w:r>
    </w:p>
    <w:p w14:paraId="55D44193" w14:textId="77777777" w:rsidR="00766F99" w:rsidRDefault="00766F99">
      <w:pPr>
        <w:pStyle w:val="BodyText"/>
        <w:spacing w:before="49"/>
      </w:pPr>
    </w:p>
    <w:p w14:paraId="4AE47E64" w14:textId="77777777" w:rsidR="00766F99" w:rsidRDefault="00C426C9">
      <w:pPr>
        <w:pStyle w:val="BodyText"/>
        <w:spacing w:line="276" w:lineRule="auto"/>
        <w:ind w:left="360" w:right="718"/>
        <w:jc w:val="both"/>
      </w:pPr>
      <w:r>
        <w:t>To learn about the chosen health issue, the goal is for each group to read a digital text set</w:t>
      </w:r>
      <w:r>
        <w:rPr>
          <w:spacing w:val="-6"/>
        </w:rPr>
        <w:t xml:space="preserve"> </w:t>
      </w:r>
      <w:r>
        <w:t>of</w:t>
      </w:r>
      <w:r>
        <w:rPr>
          <w:spacing w:val="-4"/>
        </w:rPr>
        <w:t xml:space="preserve"> </w:t>
      </w:r>
      <w:r>
        <w:t>3</w:t>
      </w:r>
      <w:r>
        <w:rPr>
          <w:spacing w:val="-3"/>
        </w:rPr>
        <w:t xml:space="preserve"> </w:t>
      </w:r>
      <w:r>
        <w:t>related</w:t>
      </w:r>
      <w:r>
        <w:rPr>
          <w:spacing w:val="-4"/>
        </w:rPr>
        <w:t xml:space="preserve"> </w:t>
      </w:r>
      <w:r>
        <w:t>articles.</w:t>
      </w:r>
      <w:r>
        <w:rPr>
          <w:spacing w:val="-5"/>
        </w:rPr>
        <w:t xml:space="preserve"> </w:t>
      </w:r>
      <w:r>
        <w:t>They</w:t>
      </w:r>
      <w:r>
        <w:rPr>
          <w:spacing w:val="-2"/>
        </w:rPr>
        <w:t xml:space="preserve"> </w:t>
      </w:r>
      <w:r>
        <w:t>will</w:t>
      </w:r>
      <w:r>
        <w:rPr>
          <w:spacing w:val="-4"/>
        </w:rPr>
        <w:t xml:space="preserve"> </w:t>
      </w:r>
      <w:r>
        <w:t>work</w:t>
      </w:r>
      <w:r>
        <w:rPr>
          <w:spacing w:val="-5"/>
        </w:rPr>
        <w:t xml:space="preserve"> </w:t>
      </w:r>
      <w:r>
        <w:t>in</w:t>
      </w:r>
      <w:r>
        <w:rPr>
          <w:spacing w:val="-3"/>
        </w:rPr>
        <w:t xml:space="preserve"> </w:t>
      </w:r>
      <w:r>
        <w:t>their</w:t>
      </w:r>
      <w:r>
        <w:rPr>
          <w:spacing w:val="-3"/>
        </w:rPr>
        <w:t xml:space="preserve"> </w:t>
      </w:r>
      <w:r>
        <w:t>groups</w:t>
      </w:r>
      <w:r>
        <w:rPr>
          <w:spacing w:val="-6"/>
        </w:rPr>
        <w:t xml:space="preserve"> </w:t>
      </w:r>
      <w:r>
        <w:t>on</w:t>
      </w:r>
      <w:r>
        <w:rPr>
          <w:spacing w:val="-5"/>
        </w:rPr>
        <w:t xml:space="preserve"> </w:t>
      </w:r>
      <w:r>
        <w:t>the</w:t>
      </w:r>
      <w:r>
        <w:rPr>
          <w:spacing w:val="-7"/>
        </w:rPr>
        <w:t xml:space="preserve"> </w:t>
      </w:r>
      <w:r>
        <w:t>first</w:t>
      </w:r>
      <w:r>
        <w:rPr>
          <w:spacing w:val="-4"/>
        </w:rPr>
        <w:t xml:space="preserve"> </w:t>
      </w:r>
      <w:r>
        <w:t>article,</w:t>
      </w:r>
      <w:r>
        <w:rPr>
          <w:spacing w:val="-5"/>
        </w:rPr>
        <w:t xml:space="preserve"> </w:t>
      </w:r>
      <w:r>
        <w:t>individually</w:t>
      </w:r>
      <w:r>
        <w:rPr>
          <w:spacing w:val="-5"/>
        </w:rPr>
        <w:t xml:space="preserve"> </w:t>
      </w:r>
      <w:r>
        <w:t>with a group check for the second, and then analyze the third article individually.</w:t>
      </w:r>
    </w:p>
    <w:p w14:paraId="3AD1A1F0" w14:textId="77777777" w:rsidR="00766F99" w:rsidRDefault="00766F99">
      <w:pPr>
        <w:pStyle w:val="BodyText"/>
        <w:spacing w:before="48"/>
      </w:pPr>
    </w:p>
    <w:p w14:paraId="173E4556" w14:textId="77777777" w:rsidR="00766F99" w:rsidRDefault="00C426C9">
      <w:pPr>
        <w:pStyle w:val="BodyText"/>
        <w:spacing w:before="1" w:line="276" w:lineRule="auto"/>
        <w:ind w:left="360" w:right="714"/>
        <w:jc w:val="both"/>
      </w:pPr>
      <w:r>
        <w:t>In today’s</w:t>
      </w:r>
      <w:r>
        <w:rPr>
          <w:spacing w:val="-2"/>
        </w:rPr>
        <w:t xml:space="preserve"> </w:t>
      </w:r>
      <w:r>
        <w:t>lesson, Hanna shares</w:t>
      </w:r>
      <w:r>
        <w:rPr>
          <w:spacing w:val="-1"/>
        </w:rPr>
        <w:t xml:space="preserve"> </w:t>
      </w:r>
      <w:r>
        <w:t>her Zoom screen and leads the</w:t>
      </w:r>
      <w:r>
        <w:rPr>
          <w:spacing w:val="-1"/>
        </w:rPr>
        <w:t xml:space="preserve"> </w:t>
      </w:r>
      <w:r>
        <w:t>class in a short lesson on finding</w:t>
      </w:r>
      <w:r>
        <w:rPr>
          <w:spacing w:val="-13"/>
        </w:rPr>
        <w:t xml:space="preserve"> </w:t>
      </w:r>
      <w:r>
        <w:t>the</w:t>
      </w:r>
      <w:r>
        <w:rPr>
          <w:spacing w:val="-14"/>
        </w:rPr>
        <w:t xml:space="preserve"> </w:t>
      </w:r>
      <w:r>
        <w:t>main</w:t>
      </w:r>
      <w:r>
        <w:rPr>
          <w:spacing w:val="-13"/>
        </w:rPr>
        <w:t xml:space="preserve"> </w:t>
      </w:r>
      <w:r>
        <w:t>idea</w:t>
      </w:r>
      <w:r>
        <w:rPr>
          <w:spacing w:val="-13"/>
        </w:rPr>
        <w:t xml:space="preserve"> </w:t>
      </w:r>
      <w:r>
        <w:t>and</w:t>
      </w:r>
      <w:r>
        <w:rPr>
          <w:spacing w:val="-13"/>
        </w:rPr>
        <w:t xml:space="preserve"> </w:t>
      </w:r>
      <w:r>
        <w:t>details</w:t>
      </w:r>
      <w:r>
        <w:rPr>
          <w:spacing w:val="-14"/>
        </w:rPr>
        <w:t xml:space="preserve"> </w:t>
      </w:r>
      <w:r>
        <w:t>in</w:t>
      </w:r>
      <w:r>
        <w:rPr>
          <w:spacing w:val="-13"/>
        </w:rPr>
        <w:t xml:space="preserve"> </w:t>
      </w:r>
      <w:r>
        <w:t>a</w:t>
      </w:r>
      <w:r>
        <w:rPr>
          <w:spacing w:val="-13"/>
        </w:rPr>
        <w:t xml:space="preserve"> </w:t>
      </w:r>
      <w:r>
        <w:t>text</w:t>
      </w:r>
      <w:r>
        <w:rPr>
          <w:spacing w:val="-13"/>
        </w:rPr>
        <w:t xml:space="preserve"> </w:t>
      </w:r>
      <w:r>
        <w:t>about</w:t>
      </w:r>
      <w:r>
        <w:rPr>
          <w:spacing w:val="-13"/>
        </w:rPr>
        <w:t xml:space="preserve"> </w:t>
      </w:r>
      <w:r>
        <w:t>diabetes</w:t>
      </w:r>
      <w:r>
        <w:rPr>
          <w:spacing w:val="-14"/>
        </w:rPr>
        <w:t xml:space="preserve"> </w:t>
      </w:r>
      <w:r>
        <w:t>(a</w:t>
      </w:r>
      <w:r>
        <w:rPr>
          <w:spacing w:val="-11"/>
        </w:rPr>
        <w:t xml:space="preserve"> </w:t>
      </w:r>
      <w:r>
        <w:t>topic</w:t>
      </w:r>
      <w:r>
        <w:rPr>
          <w:spacing w:val="-13"/>
        </w:rPr>
        <w:t xml:space="preserve"> </w:t>
      </w:r>
      <w:r>
        <w:t>than</w:t>
      </w:r>
      <w:r>
        <w:rPr>
          <w:spacing w:val="-12"/>
        </w:rPr>
        <w:t xml:space="preserve"> </w:t>
      </w:r>
      <w:r>
        <w:t>none</w:t>
      </w:r>
      <w:r>
        <w:rPr>
          <w:spacing w:val="-14"/>
        </w:rPr>
        <w:t xml:space="preserve"> </w:t>
      </w:r>
      <w:r>
        <w:t>of</w:t>
      </w:r>
      <w:r>
        <w:rPr>
          <w:spacing w:val="-14"/>
        </w:rPr>
        <w:t xml:space="preserve"> </w:t>
      </w:r>
      <w:r>
        <w:t>t</w:t>
      </w:r>
      <w:r>
        <w:t>he</w:t>
      </w:r>
      <w:r>
        <w:rPr>
          <w:spacing w:val="-14"/>
        </w:rPr>
        <w:t xml:space="preserve"> </w:t>
      </w:r>
      <w:r>
        <w:t>groups are researching). She uses text marking/highlighting features to visually distinguish between main ideas and details in the article, asking for assistance from the class as she works through a 2-paragraph article. Each group then goes into a brea</w:t>
      </w:r>
      <w:r>
        <w:t>kout room to analyze</w:t>
      </w:r>
      <w:r>
        <w:rPr>
          <w:spacing w:val="-10"/>
        </w:rPr>
        <w:t xml:space="preserve"> </w:t>
      </w:r>
      <w:r>
        <w:t>the</w:t>
      </w:r>
      <w:r>
        <w:rPr>
          <w:spacing w:val="-10"/>
        </w:rPr>
        <w:t xml:space="preserve"> </w:t>
      </w:r>
      <w:r>
        <w:t>first</w:t>
      </w:r>
      <w:r>
        <w:rPr>
          <w:spacing w:val="-9"/>
        </w:rPr>
        <w:t xml:space="preserve"> </w:t>
      </w:r>
      <w:r>
        <w:t>article</w:t>
      </w:r>
      <w:r>
        <w:rPr>
          <w:spacing w:val="-8"/>
        </w:rPr>
        <w:t xml:space="preserve"> </w:t>
      </w:r>
      <w:r>
        <w:t>in</w:t>
      </w:r>
      <w:r>
        <w:rPr>
          <w:spacing w:val="-9"/>
        </w:rPr>
        <w:t xml:space="preserve"> </w:t>
      </w:r>
      <w:r>
        <w:t>their</w:t>
      </w:r>
      <w:r>
        <w:rPr>
          <w:spacing w:val="-9"/>
        </w:rPr>
        <w:t xml:space="preserve"> </w:t>
      </w:r>
      <w:r>
        <w:t>assigned</w:t>
      </w:r>
      <w:r>
        <w:rPr>
          <w:spacing w:val="-9"/>
        </w:rPr>
        <w:t xml:space="preserve"> </w:t>
      </w:r>
      <w:r>
        <w:t>text</w:t>
      </w:r>
      <w:r>
        <w:rPr>
          <w:spacing w:val="-9"/>
        </w:rPr>
        <w:t xml:space="preserve"> </w:t>
      </w:r>
      <w:r>
        <w:t>set</w:t>
      </w:r>
      <w:r>
        <w:rPr>
          <w:spacing w:val="-7"/>
        </w:rPr>
        <w:t xml:space="preserve"> </w:t>
      </w:r>
      <w:r>
        <w:t>(one</w:t>
      </w:r>
      <w:r>
        <w:rPr>
          <w:spacing w:val="-10"/>
        </w:rPr>
        <w:t xml:space="preserve"> </w:t>
      </w:r>
      <w:r>
        <w:t>related</w:t>
      </w:r>
      <w:r>
        <w:rPr>
          <w:spacing w:val="-9"/>
        </w:rPr>
        <w:t xml:space="preserve"> </w:t>
      </w:r>
      <w:r>
        <w:t>to</w:t>
      </w:r>
      <w:r>
        <w:rPr>
          <w:spacing w:val="-8"/>
        </w:rPr>
        <w:t xml:space="preserve"> </w:t>
      </w:r>
      <w:r>
        <w:t>their</w:t>
      </w:r>
      <w:r>
        <w:rPr>
          <w:spacing w:val="-9"/>
        </w:rPr>
        <w:t xml:space="preserve"> </w:t>
      </w:r>
      <w:r>
        <w:t>chosen</w:t>
      </w:r>
      <w:r>
        <w:rPr>
          <w:spacing w:val="-8"/>
        </w:rPr>
        <w:t xml:space="preserve"> </w:t>
      </w:r>
      <w:r>
        <w:t>health</w:t>
      </w:r>
      <w:r>
        <w:rPr>
          <w:spacing w:val="-8"/>
        </w:rPr>
        <w:t xml:space="preserve"> </w:t>
      </w:r>
      <w:r>
        <w:t>issue). Hanna pops into each of the three groups to check progress and provide support as learners work.</w:t>
      </w:r>
    </w:p>
    <w:p w14:paraId="1C8AE238" w14:textId="221557E8" w:rsidR="00766F99" w:rsidRDefault="00766F99" w:rsidP="0085498B">
      <w:pPr>
        <w:pStyle w:val="BodyText"/>
        <w:spacing w:before="4"/>
        <w:rPr>
          <w:rFonts w:ascii="Calibri"/>
          <w:sz w:val="20"/>
        </w:rPr>
      </w:pPr>
    </w:p>
    <w:p w14:paraId="17153C9D" w14:textId="77777777" w:rsidR="00766F99" w:rsidRDefault="00766F99">
      <w:pPr>
        <w:spacing w:line="243" w:lineRule="exact"/>
        <w:rPr>
          <w:rFonts w:ascii="Calibri"/>
          <w:sz w:val="20"/>
        </w:rPr>
        <w:sectPr w:rsidR="00766F99" w:rsidSect="006B2E3A">
          <w:pgSz w:w="12240" w:h="15840" w:code="1"/>
          <w:pgMar w:top="720" w:right="720" w:bottom="720" w:left="720" w:header="720" w:footer="720" w:gutter="0"/>
          <w:cols w:space="720"/>
          <w:docGrid w:linePitch="299"/>
        </w:sectPr>
      </w:pPr>
    </w:p>
    <w:p w14:paraId="24C30457" w14:textId="77777777" w:rsidR="00766F99" w:rsidRDefault="00C426C9">
      <w:pPr>
        <w:pStyle w:val="Heading2"/>
      </w:pPr>
      <w:r>
        <w:lastRenderedPageBreak/>
        <w:t>ELA</w:t>
      </w:r>
      <w:r>
        <w:rPr>
          <w:spacing w:val="-1"/>
        </w:rPr>
        <w:t xml:space="preserve"> </w:t>
      </w:r>
      <w:r>
        <w:t>Vignette 2,</w:t>
      </w:r>
      <w:r>
        <w:rPr>
          <w:spacing w:val="-1"/>
        </w:rPr>
        <w:t xml:space="preserve"> </w:t>
      </w:r>
      <w:r>
        <w:t>pg.</w:t>
      </w:r>
      <w:r>
        <w:rPr>
          <w:spacing w:val="-1"/>
        </w:rPr>
        <w:t xml:space="preserve"> </w:t>
      </w:r>
      <w:r>
        <w:rPr>
          <w:spacing w:val="-10"/>
        </w:rPr>
        <w:t>2</w:t>
      </w:r>
    </w:p>
    <w:p w14:paraId="1B8661E7" w14:textId="77777777" w:rsidR="00766F99" w:rsidRDefault="00766F99">
      <w:pPr>
        <w:pStyle w:val="BodyText"/>
        <w:spacing w:before="273"/>
        <w:rPr>
          <w:b/>
        </w:rPr>
      </w:pPr>
    </w:p>
    <w:p w14:paraId="0D669E48" w14:textId="77777777" w:rsidR="00766F99" w:rsidRDefault="00C426C9">
      <w:pPr>
        <w:pStyle w:val="BodyText"/>
        <w:spacing w:line="276" w:lineRule="auto"/>
        <w:ind w:left="360" w:right="713"/>
        <w:jc w:val="both"/>
      </w:pPr>
      <w:r>
        <w:t>T</w:t>
      </w:r>
      <w:r>
        <w:t>he</w:t>
      </w:r>
      <w:r>
        <w:rPr>
          <w:spacing w:val="-8"/>
        </w:rPr>
        <w:t xml:space="preserve"> </w:t>
      </w:r>
      <w:r>
        <w:t>next</w:t>
      </w:r>
      <w:r>
        <w:rPr>
          <w:spacing w:val="-7"/>
        </w:rPr>
        <w:t xml:space="preserve"> </w:t>
      </w:r>
      <w:r>
        <w:t>day,</w:t>
      </w:r>
      <w:r>
        <w:rPr>
          <w:spacing w:val="-7"/>
        </w:rPr>
        <w:t xml:space="preserve"> </w:t>
      </w:r>
      <w:r>
        <w:t>Hanna</w:t>
      </w:r>
      <w:r>
        <w:rPr>
          <w:spacing w:val="-7"/>
        </w:rPr>
        <w:t xml:space="preserve"> </w:t>
      </w:r>
      <w:r>
        <w:t>leads</w:t>
      </w:r>
      <w:r>
        <w:rPr>
          <w:spacing w:val="-8"/>
        </w:rPr>
        <w:t xml:space="preserve"> </w:t>
      </w:r>
      <w:r>
        <w:t>a</w:t>
      </w:r>
      <w:r>
        <w:rPr>
          <w:spacing w:val="-5"/>
        </w:rPr>
        <w:t xml:space="preserve"> </w:t>
      </w:r>
      <w:r>
        <w:t>debrief</w:t>
      </w:r>
      <w:r>
        <w:rPr>
          <w:spacing w:val="-8"/>
        </w:rPr>
        <w:t xml:space="preserve"> </w:t>
      </w:r>
      <w:r>
        <w:t>in</w:t>
      </w:r>
      <w:r>
        <w:rPr>
          <w:spacing w:val="-7"/>
        </w:rPr>
        <w:t xml:space="preserve"> </w:t>
      </w:r>
      <w:r>
        <w:t>the</w:t>
      </w:r>
      <w:r>
        <w:rPr>
          <w:spacing w:val="-6"/>
        </w:rPr>
        <w:t xml:space="preserve"> </w:t>
      </w:r>
      <w:r>
        <w:t>main</w:t>
      </w:r>
      <w:r>
        <w:rPr>
          <w:spacing w:val="-7"/>
        </w:rPr>
        <w:t xml:space="preserve"> </w:t>
      </w:r>
      <w:r>
        <w:t>virtual</w:t>
      </w:r>
      <w:r>
        <w:rPr>
          <w:spacing w:val="-8"/>
        </w:rPr>
        <w:t xml:space="preserve"> </w:t>
      </w:r>
      <w:r>
        <w:t>classroom</w:t>
      </w:r>
      <w:r>
        <w:rPr>
          <w:spacing w:val="-6"/>
        </w:rPr>
        <w:t xml:space="preserve"> </w:t>
      </w:r>
      <w:r>
        <w:t>of</w:t>
      </w:r>
      <w:r>
        <w:rPr>
          <w:spacing w:val="-8"/>
        </w:rPr>
        <w:t xml:space="preserve"> </w:t>
      </w:r>
      <w:r>
        <w:t>the</w:t>
      </w:r>
      <w:r>
        <w:rPr>
          <w:spacing w:val="-8"/>
        </w:rPr>
        <w:t xml:space="preserve"> </w:t>
      </w:r>
      <w:r>
        <w:t>group</w:t>
      </w:r>
      <w:r>
        <w:rPr>
          <w:spacing w:val="-7"/>
        </w:rPr>
        <w:t xml:space="preserve"> </w:t>
      </w:r>
      <w:r>
        <w:t>work</w:t>
      </w:r>
      <w:r>
        <w:rPr>
          <w:spacing w:val="-4"/>
        </w:rPr>
        <w:t xml:space="preserve"> </w:t>
      </w:r>
      <w:r>
        <w:t>from the previous day. Each group shares one paragraph, with its main idea and the details, and</w:t>
      </w:r>
      <w:r>
        <w:rPr>
          <w:spacing w:val="-5"/>
        </w:rPr>
        <w:t xml:space="preserve"> </w:t>
      </w:r>
      <w:r>
        <w:t>discusses</w:t>
      </w:r>
      <w:r>
        <w:rPr>
          <w:spacing w:val="-7"/>
        </w:rPr>
        <w:t xml:space="preserve"> </w:t>
      </w:r>
      <w:r>
        <w:t>the</w:t>
      </w:r>
      <w:r>
        <w:rPr>
          <w:spacing w:val="-3"/>
        </w:rPr>
        <w:t xml:space="preserve"> </w:t>
      </w:r>
      <w:r>
        <w:t>issues</w:t>
      </w:r>
      <w:r>
        <w:rPr>
          <w:spacing w:val="-7"/>
        </w:rPr>
        <w:t xml:space="preserve"> </w:t>
      </w:r>
      <w:r>
        <w:t>they</w:t>
      </w:r>
      <w:r>
        <w:rPr>
          <w:spacing w:val="-3"/>
        </w:rPr>
        <w:t xml:space="preserve"> </w:t>
      </w:r>
      <w:r>
        <w:t>encountered</w:t>
      </w:r>
      <w:r>
        <w:rPr>
          <w:spacing w:val="-6"/>
        </w:rPr>
        <w:t xml:space="preserve"> </w:t>
      </w:r>
      <w:r>
        <w:t>in</w:t>
      </w:r>
      <w:r>
        <w:rPr>
          <w:spacing w:val="-5"/>
        </w:rPr>
        <w:t xml:space="preserve"> </w:t>
      </w:r>
      <w:r>
        <w:t>identifying</w:t>
      </w:r>
      <w:r>
        <w:rPr>
          <w:spacing w:val="-5"/>
        </w:rPr>
        <w:t xml:space="preserve"> </w:t>
      </w:r>
      <w:r>
        <w:t>these.</w:t>
      </w:r>
      <w:r>
        <w:rPr>
          <w:spacing w:val="-3"/>
        </w:rPr>
        <w:t xml:space="preserve"> </w:t>
      </w:r>
      <w:r>
        <w:t>Hanna</w:t>
      </w:r>
      <w:r>
        <w:rPr>
          <w:spacing w:val="-6"/>
        </w:rPr>
        <w:t xml:space="preserve"> </w:t>
      </w:r>
      <w:r>
        <w:t>and</w:t>
      </w:r>
      <w:r>
        <w:rPr>
          <w:spacing w:val="-6"/>
        </w:rPr>
        <w:t xml:space="preserve"> </w:t>
      </w:r>
      <w:r>
        <w:t>the</w:t>
      </w:r>
      <w:r>
        <w:rPr>
          <w:spacing w:val="-7"/>
        </w:rPr>
        <w:t xml:space="preserve"> </w:t>
      </w:r>
      <w:r>
        <w:t>rest</w:t>
      </w:r>
      <w:r>
        <w:rPr>
          <w:spacing w:val="-3"/>
        </w:rPr>
        <w:t xml:space="preserve"> </w:t>
      </w:r>
      <w:r>
        <w:t>of</w:t>
      </w:r>
      <w:r>
        <w:rPr>
          <w:spacing w:val="-7"/>
        </w:rPr>
        <w:t xml:space="preserve"> </w:t>
      </w:r>
      <w:r>
        <w:t>the class</w:t>
      </w:r>
      <w:r>
        <w:rPr>
          <w:spacing w:val="-17"/>
        </w:rPr>
        <w:t xml:space="preserve"> </w:t>
      </w:r>
      <w:r>
        <w:t>provide</w:t>
      </w:r>
      <w:r>
        <w:rPr>
          <w:spacing w:val="-16"/>
        </w:rPr>
        <w:t xml:space="preserve"> </w:t>
      </w:r>
      <w:r>
        <w:t>feedback</w:t>
      </w:r>
      <w:r>
        <w:rPr>
          <w:spacing w:val="-14"/>
        </w:rPr>
        <w:t xml:space="preserve"> </w:t>
      </w:r>
      <w:r>
        <w:t>and</w:t>
      </w:r>
      <w:r>
        <w:rPr>
          <w:spacing w:val="-16"/>
        </w:rPr>
        <w:t xml:space="preserve"> </w:t>
      </w:r>
      <w:r>
        <w:t>troubleshoot</w:t>
      </w:r>
      <w:r>
        <w:rPr>
          <w:spacing w:val="-16"/>
        </w:rPr>
        <w:t xml:space="preserve"> </w:t>
      </w:r>
      <w:r>
        <w:t>difficulties.</w:t>
      </w:r>
      <w:r>
        <w:rPr>
          <w:spacing w:val="-16"/>
        </w:rPr>
        <w:t xml:space="preserve"> </w:t>
      </w:r>
      <w:r>
        <w:t>Hanna</w:t>
      </w:r>
      <w:r>
        <w:rPr>
          <w:spacing w:val="-16"/>
        </w:rPr>
        <w:t xml:space="preserve"> </w:t>
      </w:r>
      <w:r>
        <w:t>reminds</w:t>
      </w:r>
      <w:r>
        <w:rPr>
          <w:spacing w:val="-17"/>
        </w:rPr>
        <w:t xml:space="preserve"> </w:t>
      </w:r>
      <w:r>
        <w:t>students</w:t>
      </w:r>
      <w:r>
        <w:rPr>
          <w:spacing w:val="-16"/>
        </w:rPr>
        <w:t xml:space="preserve"> </w:t>
      </w:r>
      <w:r>
        <w:t>to</w:t>
      </w:r>
      <w:r>
        <w:rPr>
          <w:spacing w:val="-15"/>
        </w:rPr>
        <w:t xml:space="preserve"> </w:t>
      </w:r>
      <w:r>
        <w:t>save</w:t>
      </w:r>
      <w:r>
        <w:rPr>
          <w:spacing w:val="-17"/>
        </w:rPr>
        <w:t xml:space="preserve"> </w:t>
      </w:r>
      <w:r>
        <w:t>their work, because they will be reviewing all their notes from these articles when they are deciding what to include on their infographic. Learners then go off to work on their 2</w:t>
      </w:r>
      <w:proofErr w:type="spellStart"/>
      <w:r>
        <w:rPr>
          <w:position w:val="9"/>
          <w:sz w:val="16"/>
        </w:rPr>
        <w:t>nd</w:t>
      </w:r>
      <w:proofErr w:type="spellEnd"/>
      <w:r>
        <w:rPr>
          <w:position w:val="9"/>
          <w:sz w:val="16"/>
        </w:rPr>
        <w:t xml:space="preserve"> </w:t>
      </w:r>
      <w:r>
        <w:t>article</w:t>
      </w:r>
      <w:r>
        <w:rPr>
          <w:spacing w:val="-2"/>
        </w:rPr>
        <w:t xml:space="preserve"> </w:t>
      </w:r>
      <w:r>
        <w:t>individually, with</w:t>
      </w:r>
      <w:r>
        <w:rPr>
          <w:spacing w:val="-1"/>
        </w:rPr>
        <w:t xml:space="preserve"> </w:t>
      </w:r>
      <w:r>
        <w:t>plans</w:t>
      </w:r>
      <w:r>
        <w:rPr>
          <w:spacing w:val="-2"/>
        </w:rPr>
        <w:t xml:space="preserve"> </w:t>
      </w:r>
      <w:r>
        <w:t>to meet back</w:t>
      </w:r>
      <w:r>
        <w:rPr>
          <w:spacing w:val="-1"/>
        </w:rPr>
        <w:t xml:space="preserve"> </w:t>
      </w:r>
      <w:r>
        <w:t>in</w:t>
      </w:r>
      <w:r>
        <w:rPr>
          <w:spacing w:val="-1"/>
        </w:rPr>
        <w:t xml:space="preserve"> </w:t>
      </w:r>
      <w:r>
        <w:t>their</w:t>
      </w:r>
      <w:r>
        <w:rPr>
          <w:spacing w:val="-1"/>
        </w:rPr>
        <w:t xml:space="preserve"> </w:t>
      </w:r>
      <w:r>
        <w:t>breakout</w:t>
      </w:r>
      <w:r>
        <w:rPr>
          <w:spacing w:val="-1"/>
        </w:rPr>
        <w:t xml:space="preserve"> </w:t>
      </w:r>
      <w:r>
        <w:t>rooms for</w:t>
      </w:r>
      <w:r>
        <w:rPr>
          <w:spacing w:val="-1"/>
        </w:rPr>
        <w:t xml:space="preserve"> </w:t>
      </w:r>
      <w:r>
        <w:t>a</w:t>
      </w:r>
      <w:r>
        <w:rPr>
          <w:spacing w:val="-1"/>
        </w:rPr>
        <w:t xml:space="preserve"> </w:t>
      </w:r>
      <w:r>
        <w:t>group</w:t>
      </w:r>
      <w:r>
        <w:rPr>
          <w:spacing w:val="-1"/>
        </w:rPr>
        <w:t xml:space="preserve"> </w:t>
      </w:r>
      <w:r>
        <w:t>check</w:t>
      </w:r>
      <w:r>
        <w:rPr>
          <w:spacing w:val="-1"/>
        </w:rPr>
        <w:t xml:space="preserve"> </w:t>
      </w:r>
      <w:r>
        <w:t>of their work at the end of 15 minutes.</w:t>
      </w:r>
    </w:p>
    <w:p w14:paraId="3985F3FB" w14:textId="77777777" w:rsidR="00766F99" w:rsidRDefault="00766F99">
      <w:pPr>
        <w:rPr>
          <w:sz w:val="20"/>
        </w:rPr>
        <w:sectPr w:rsidR="00766F99" w:rsidSect="006B2E3A">
          <w:pgSz w:w="12240" w:h="15840" w:code="1"/>
          <w:pgMar w:top="720" w:right="720" w:bottom="720" w:left="720" w:header="720" w:footer="720" w:gutter="0"/>
          <w:cols w:space="720"/>
          <w:docGrid w:linePitch="299"/>
        </w:sectPr>
      </w:pPr>
    </w:p>
    <w:p w14:paraId="62EDAC30" w14:textId="77777777" w:rsidR="00766F99" w:rsidRDefault="00C426C9">
      <w:pPr>
        <w:tabs>
          <w:tab w:val="left" w:pos="5401"/>
        </w:tabs>
        <w:spacing w:before="80"/>
        <w:ind w:left="360"/>
        <w:jc w:val="both"/>
        <w:rPr>
          <w:b/>
          <w:sz w:val="24"/>
        </w:rPr>
      </w:pPr>
      <w:r>
        <w:rPr>
          <w:b/>
          <w:color w:val="528135"/>
          <w:sz w:val="40"/>
        </w:rPr>
        <w:lastRenderedPageBreak/>
        <w:t>ELA</w:t>
      </w:r>
      <w:r>
        <w:rPr>
          <w:b/>
          <w:color w:val="528135"/>
          <w:spacing w:val="-9"/>
          <w:sz w:val="40"/>
        </w:rPr>
        <w:t xml:space="preserve"> </w:t>
      </w:r>
      <w:r>
        <w:rPr>
          <w:b/>
          <w:color w:val="528135"/>
          <w:sz w:val="40"/>
        </w:rPr>
        <w:t>Vignette</w:t>
      </w:r>
      <w:r>
        <w:rPr>
          <w:b/>
          <w:color w:val="528135"/>
          <w:spacing w:val="-2"/>
          <w:sz w:val="40"/>
        </w:rPr>
        <w:t xml:space="preserve"> </w:t>
      </w:r>
      <w:r>
        <w:rPr>
          <w:b/>
          <w:color w:val="528135"/>
          <w:spacing w:val="-10"/>
          <w:sz w:val="40"/>
        </w:rPr>
        <w:t>3</w:t>
      </w:r>
      <w:r>
        <w:rPr>
          <w:b/>
          <w:color w:val="528135"/>
          <w:sz w:val="40"/>
        </w:rPr>
        <w:tab/>
      </w:r>
      <w:r>
        <w:rPr>
          <w:b/>
          <w:sz w:val="24"/>
        </w:rPr>
        <w:t>Indicator</w:t>
      </w:r>
      <w:r>
        <w:rPr>
          <w:b/>
          <w:spacing w:val="-6"/>
          <w:sz w:val="24"/>
        </w:rPr>
        <w:t xml:space="preserve"> </w:t>
      </w:r>
      <w:r>
        <w:rPr>
          <w:b/>
          <w:sz w:val="24"/>
        </w:rPr>
        <w:t>P1.4,</w:t>
      </w:r>
      <w:r>
        <w:rPr>
          <w:b/>
          <w:spacing w:val="-4"/>
          <w:sz w:val="24"/>
        </w:rPr>
        <w:t xml:space="preserve"> </w:t>
      </w:r>
      <w:r>
        <w:rPr>
          <w:b/>
          <w:sz w:val="24"/>
        </w:rPr>
        <w:t>Meeting</w:t>
      </w:r>
      <w:r>
        <w:rPr>
          <w:b/>
          <w:spacing w:val="-4"/>
          <w:sz w:val="24"/>
        </w:rPr>
        <w:t xml:space="preserve"> </w:t>
      </w:r>
      <w:r>
        <w:rPr>
          <w:b/>
          <w:sz w:val="24"/>
        </w:rPr>
        <w:t>Diverse</w:t>
      </w:r>
      <w:r>
        <w:rPr>
          <w:b/>
          <w:spacing w:val="-3"/>
          <w:sz w:val="24"/>
        </w:rPr>
        <w:t xml:space="preserve"> </w:t>
      </w:r>
      <w:r>
        <w:rPr>
          <w:b/>
          <w:spacing w:val="-2"/>
          <w:sz w:val="24"/>
        </w:rPr>
        <w:t>Needs</w:t>
      </w:r>
    </w:p>
    <w:p w14:paraId="52F39CA1" w14:textId="77777777" w:rsidR="00766F99" w:rsidRDefault="00C426C9">
      <w:pPr>
        <w:pStyle w:val="BodyText"/>
        <w:spacing w:before="318" w:line="276" w:lineRule="auto"/>
        <w:ind w:left="360" w:right="719"/>
        <w:jc w:val="both"/>
      </w:pPr>
      <w:r>
        <w:t>Miguel is planning for his next unit with his low-intermediate ELA class. He understands that one of his responsibilities as an adult educator is to meet his students where they are. Using entry interviews with students as well as classroom surveys, standa</w:t>
      </w:r>
      <w:r>
        <w:t>rdized and diagnostics assessment, and his own structured observations, Miguel has developed an evidence-based understanding of students’ background, learning differences, and ELA skill levels. Over time he has also learned about the cultures and home lite</w:t>
      </w:r>
      <w:r>
        <w:t>racy practices of the English language learners in his class and has worked with students to celebrate not</w:t>
      </w:r>
      <w:r>
        <w:rPr>
          <w:spacing w:val="-17"/>
        </w:rPr>
        <w:t xml:space="preserve"> </w:t>
      </w:r>
      <w:r>
        <w:t>only</w:t>
      </w:r>
      <w:r>
        <w:rPr>
          <w:spacing w:val="-16"/>
        </w:rPr>
        <w:t xml:space="preserve"> </w:t>
      </w:r>
      <w:r>
        <w:t>what</w:t>
      </w:r>
      <w:r>
        <w:rPr>
          <w:spacing w:val="-17"/>
        </w:rPr>
        <w:t xml:space="preserve"> </w:t>
      </w:r>
      <w:r>
        <w:t>they</w:t>
      </w:r>
      <w:r>
        <w:rPr>
          <w:spacing w:val="-16"/>
        </w:rPr>
        <w:t xml:space="preserve"> </w:t>
      </w:r>
      <w:r>
        <w:t>all</w:t>
      </w:r>
      <w:r>
        <w:rPr>
          <w:spacing w:val="-17"/>
        </w:rPr>
        <w:t xml:space="preserve"> </w:t>
      </w:r>
      <w:r>
        <w:t>have</w:t>
      </w:r>
      <w:r>
        <w:rPr>
          <w:spacing w:val="-16"/>
        </w:rPr>
        <w:t xml:space="preserve"> </w:t>
      </w:r>
      <w:r>
        <w:t>in</w:t>
      </w:r>
      <w:r>
        <w:rPr>
          <w:spacing w:val="-17"/>
        </w:rPr>
        <w:t xml:space="preserve"> </w:t>
      </w:r>
      <w:r>
        <w:t>common</w:t>
      </w:r>
      <w:r>
        <w:rPr>
          <w:spacing w:val="-16"/>
        </w:rPr>
        <w:t xml:space="preserve"> </w:t>
      </w:r>
      <w:r>
        <w:t>but</w:t>
      </w:r>
      <w:r>
        <w:rPr>
          <w:spacing w:val="-16"/>
        </w:rPr>
        <w:t xml:space="preserve"> </w:t>
      </w:r>
      <w:r>
        <w:t>also</w:t>
      </w:r>
      <w:r>
        <w:rPr>
          <w:spacing w:val="-17"/>
        </w:rPr>
        <w:t xml:space="preserve"> </w:t>
      </w:r>
      <w:r>
        <w:t>what</w:t>
      </w:r>
      <w:r>
        <w:rPr>
          <w:spacing w:val="-16"/>
        </w:rPr>
        <w:t xml:space="preserve"> </w:t>
      </w:r>
      <w:r>
        <w:t>is</w:t>
      </w:r>
      <w:r>
        <w:rPr>
          <w:spacing w:val="-17"/>
        </w:rPr>
        <w:t xml:space="preserve"> </w:t>
      </w:r>
      <w:r>
        <w:t>unique</w:t>
      </w:r>
      <w:r>
        <w:rPr>
          <w:spacing w:val="-16"/>
        </w:rPr>
        <w:t xml:space="preserve"> </w:t>
      </w:r>
      <w:r>
        <w:t>about</w:t>
      </w:r>
      <w:r>
        <w:rPr>
          <w:spacing w:val="-17"/>
        </w:rPr>
        <w:t xml:space="preserve"> </w:t>
      </w:r>
      <w:r>
        <w:t>each</w:t>
      </w:r>
      <w:r>
        <w:rPr>
          <w:spacing w:val="-16"/>
        </w:rPr>
        <w:t xml:space="preserve"> </w:t>
      </w:r>
      <w:r>
        <w:t>student.</w:t>
      </w:r>
      <w:r>
        <w:rPr>
          <w:spacing w:val="-16"/>
        </w:rPr>
        <w:t xml:space="preserve"> </w:t>
      </w:r>
      <w:r>
        <w:t>Miguel draws from all this information as he plans for the poetry unit.</w:t>
      </w:r>
    </w:p>
    <w:p w14:paraId="66CCBB9B" w14:textId="77777777" w:rsidR="00766F99" w:rsidRDefault="00766F99">
      <w:pPr>
        <w:pStyle w:val="BodyText"/>
        <w:spacing w:before="47"/>
      </w:pPr>
    </w:p>
    <w:p w14:paraId="57461175" w14:textId="77777777" w:rsidR="00766F99" w:rsidRDefault="00C426C9">
      <w:pPr>
        <w:pStyle w:val="BodyText"/>
        <w:ind w:left="360"/>
      </w:pPr>
      <w:r>
        <w:t>Using</w:t>
      </w:r>
      <w:r>
        <w:rPr>
          <w:spacing w:val="-10"/>
        </w:rPr>
        <w:t xml:space="preserve"> </w:t>
      </w:r>
      <w:r>
        <w:t>the</w:t>
      </w:r>
      <w:r>
        <w:rPr>
          <w:spacing w:val="-8"/>
        </w:rPr>
        <w:t xml:space="preserve"> </w:t>
      </w:r>
      <w:r>
        <w:t>program</w:t>
      </w:r>
      <w:r>
        <w:rPr>
          <w:spacing w:val="-8"/>
        </w:rPr>
        <w:t xml:space="preserve"> </w:t>
      </w:r>
      <w:r>
        <w:t>unit</w:t>
      </w:r>
      <w:r>
        <w:rPr>
          <w:spacing w:val="-10"/>
        </w:rPr>
        <w:t xml:space="preserve"> </w:t>
      </w:r>
      <w:r>
        <w:t>plan</w:t>
      </w:r>
      <w:r>
        <w:rPr>
          <w:spacing w:val="-6"/>
        </w:rPr>
        <w:t xml:space="preserve"> </w:t>
      </w:r>
      <w:r>
        <w:t>as</w:t>
      </w:r>
      <w:r>
        <w:rPr>
          <w:spacing w:val="-8"/>
        </w:rPr>
        <w:t xml:space="preserve"> </w:t>
      </w:r>
      <w:r>
        <w:t>a</w:t>
      </w:r>
      <w:r>
        <w:rPr>
          <w:spacing w:val="-4"/>
        </w:rPr>
        <w:t xml:space="preserve"> </w:t>
      </w:r>
      <w:r>
        <w:t>guide</w:t>
      </w:r>
      <w:r>
        <w:rPr>
          <w:spacing w:val="-8"/>
        </w:rPr>
        <w:t xml:space="preserve"> </w:t>
      </w:r>
      <w:r>
        <w:t>to</w:t>
      </w:r>
      <w:r>
        <w:rPr>
          <w:spacing w:val="-9"/>
        </w:rPr>
        <w:t xml:space="preserve"> </w:t>
      </w:r>
      <w:r>
        <w:t>his</w:t>
      </w:r>
      <w:r>
        <w:rPr>
          <w:spacing w:val="-9"/>
        </w:rPr>
        <w:t xml:space="preserve"> </w:t>
      </w:r>
      <w:r>
        <w:t>lesson</w:t>
      </w:r>
      <w:r>
        <w:rPr>
          <w:spacing w:val="-6"/>
        </w:rPr>
        <w:t xml:space="preserve"> </w:t>
      </w:r>
      <w:r>
        <w:t>planning,</w:t>
      </w:r>
      <w:r>
        <w:rPr>
          <w:spacing w:val="-6"/>
        </w:rPr>
        <w:t xml:space="preserve"> </w:t>
      </w:r>
      <w:r>
        <w:t>Miguel</w:t>
      </w:r>
      <w:r>
        <w:rPr>
          <w:spacing w:val="-8"/>
        </w:rPr>
        <w:t xml:space="preserve"> </w:t>
      </w:r>
      <w:r>
        <w:t>does</w:t>
      </w:r>
      <w:r>
        <w:rPr>
          <w:spacing w:val="-8"/>
        </w:rPr>
        <w:t xml:space="preserve"> </w:t>
      </w:r>
      <w:r>
        <w:t>the</w:t>
      </w:r>
      <w:r>
        <w:rPr>
          <w:spacing w:val="-8"/>
        </w:rPr>
        <w:t xml:space="preserve"> </w:t>
      </w:r>
      <w:r>
        <w:rPr>
          <w:spacing w:val="-2"/>
        </w:rPr>
        <w:t>following:</w:t>
      </w:r>
    </w:p>
    <w:p w14:paraId="3618A1C7" w14:textId="77777777" w:rsidR="00766F99" w:rsidRDefault="00C426C9">
      <w:pPr>
        <w:pStyle w:val="ListParagraph"/>
        <w:numPr>
          <w:ilvl w:val="0"/>
          <w:numId w:val="1"/>
        </w:numPr>
        <w:tabs>
          <w:tab w:val="left" w:pos="1080"/>
        </w:tabs>
        <w:spacing w:before="168" w:line="276" w:lineRule="auto"/>
        <w:ind w:right="727"/>
        <w:rPr>
          <w:sz w:val="24"/>
        </w:rPr>
      </w:pPr>
      <w:r>
        <w:rPr>
          <w:sz w:val="24"/>
        </w:rPr>
        <w:t>Uses the list of selected works in the program unit plan to identify poetry written by authors of different ethnicities and backgrounds</w:t>
      </w:r>
    </w:p>
    <w:p w14:paraId="6A0314D3" w14:textId="77777777" w:rsidR="00766F99" w:rsidRDefault="00C426C9">
      <w:pPr>
        <w:pStyle w:val="ListParagraph"/>
        <w:numPr>
          <w:ilvl w:val="0"/>
          <w:numId w:val="1"/>
        </w:numPr>
        <w:tabs>
          <w:tab w:val="left" w:pos="1080"/>
        </w:tabs>
        <w:spacing w:line="276" w:lineRule="auto"/>
        <w:ind w:right="715"/>
        <w:rPr>
          <w:sz w:val="24"/>
        </w:rPr>
      </w:pPr>
      <w:r>
        <w:rPr>
          <w:sz w:val="24"/>
        </w:rPr>
        <w:t>Applies</w:t>
      </w:r>
      <w:r>
        <w:rPr>
          <w:spacing w:val="-17"/>
          <w:sz w:val="24"/>
        </w:rPr>
        <w:t xml:space="preserve"> </w:t>
      </w:r>
      <w:r>
        <w:rPr>
          <w:sz w:val="24"/>
        </w:rPr>
        <w:t>readability</w:t>
      </w:r>
      <w:r>
        <w:rPr>
          <w:spacing w:val="-17"/>
          <w:sz w:val="24"/>
        </w:rPr>
        <w:t xml:space="preserve"> </w:t>
      </w:r>
      <w:r>
        <w:rPr>
          <w:sz w:val="24"/>
        </w:rPr>
        <w:t>tools</w:t>
      </w:r>
      <w:r>
        <w:rPr>
          <w:spacing w:val="-16"/>
          <w:sz w:val="24"/>
        </w:rPr>
        <w:t xml:space="preserve"> </w:t>
      </w:r>
      <w:r>
        <w:rPr>
          <w:sz w:val="24"/>
        </w:rPr>
        <w:t>and</w:t>
      </w:r>
      <w:r>
        <w:rPr>
          <w:spacing w:val="-17"/>
          <w:sz w:val="24"/>
        </w:rPr>
        <w:t xml:space="preserve"> </w:t>
      </w:r>
      <w:r>
        <w:rPr>
          <w:sz w:val="24"/>
        </w:rPr>
        <w:t>qualitative</w:t>
      </w:r>
      <w:r>
        <w:rPr>
          <w:spacing w:val="-16"/>
          <w:sz w:val="24"/>
        </w:rPr>
        <w:t xml:space="preserve"> </w:t>
      </w:r>
      <w:r>
        <w:rPr>
          <w:sz w:val="24"/>
        </w:rPr>
        <w:t>analysis</w:t>
      </w:r>
      <w:r>
        <w:rPr>
          <w:spacing w:val="-17"/>
          <w:sz w:val="24"/>
        </w:rPr>
        <w:t xml:space="preserve"> </w:t>
      </w:r>
      <w:r>
        <w:rPr>
          <w:sz w:val="24"/>
        </w:rPr>
        <w:t>to</w:t>
      </w:r>
      <w:r>
        <w:rPr>
          <w:spacing w:val="-17"/>
          <w:sz w:val="24"/>
        </w:rPr>
        <w:t xml:space="preserve"> </w:t>
      </w:r>
      <w:r>
        <w:rPr>
          <w:sz w:val="24"/>
        </w:rPr>
        <w:t>find</w:t>
      </w:r>
      <w:r>
        <w:rPr>
          <w:spacing w:val="-16"/>
          <w:sz w:val="24"/>
        </w:rPr>
        <w:t xml:space="preserve"> </w:t>
      </w:r>
      <w:r>
        <w:rPr>
          <w:sz w:val="24"/>
        </w:rPr>
        <w:t>poems</w:t>
      </w:r>
      <w:r>
        <w:rPr>
          <w:spacing w:val="-17"/>
          <w:sz w:val="24"/>
        </w:rPr>
        <w:t xml:space="preserve"> </w:t>
      </w:r>
      <w:r>
        <w:rPr>
          <w:sz w:val="24"/>
        </w:rPr>
        <w:t>that</w:t>
      </w:r>
      <w:r>
        <w:rPr>
          <w:spacing w:val="-16"/>
          <w:sz w:val="24"/>
        </w:rPr>
        <w:t xml:space="preserve"> </w:t>
      </w:r>
      <w:r>
        <w:rPr>
          <w:sz w:val="24"/>
        </w:rPr>
        <w:t>are</w:t>
      </w:r>
      <w:r>
        <w:rPr>
          <w:spacing w:val="-17"/>
          <w:sz w:val="24"/>
        </w:rPr>
        <w:t xml:space="preserve"> </w:t>
      </w:r>
      <w:r>
        <w:rPr>
          <w:sz w:val="24"/>
        </w:rPr>
        <w:t>appropriate for his students’ reading levels</w:t>
      </w:r>
    </w:p>
    <w:p w14:paraId="1342D213" w14:textId="77777777" w:rsidR="00766F99" w:rsidRDefault="00C426C9">
      <w:pPr>
        <w:pStyle w:val="ListParagraph"/>
        <w:numPr>
          <w:ilvl w:val="0"/>
          <w:numId w:val="1"/>
        </w:numPr>
        <w:tabs>
          <w:tab w:val="left" w:pos="1080"/>
        </w:tabs>
        <w:spacing w:before="121" w:line="276" w:lineRule="auto"/>
        <w:ind w:right="726"/>
        <w:rPr>
          <w:sz w:val="24"/>
        </w:rPr>
      </w:pPr>
      <w:r>
        <w:rPr>
          <w:sz w:val="24"/>
        </w:rPr>
        <w:t>C</w:t>
      </w:r>
      <w:r>
        <w:rPr>
          <w:sz w:val="24"/>
        </w:rPr>
        <w:t>onsiders different ways of grouping students for small group activities so that</w:t>
      </w:r>
      <w:r>
        <w:rPr>
          <w:spacing w:val="40"/>
          <w:sz w:val="24"/>
        </w:rPr>
        <w:t xml:space="preserve"> </w:t>
      </w:r>
      <w:r>
        <w:rPr>
          <w:sz w:val="24"/>
        </w:rPr>
        <w:t>students hear a variety of voices as they work to interpret poems</w:t>
      </w:r>
    </w:p>
    <w:p w14:paraId="0581DA34" w14:textId="77777777" w:rsidR="00766F99" w:rsidRDefault="00C426C9">
      <w:pPr>
        <w:pStyle w:val="ListParagraph"/>
        <w:numPr>
          <w:ilvl w:val="0"/>
          <w:numId w:val="1"/>
        </w:numPr>
        <w:tabs>
          <w:tab w:val="left" w:pos="1080"/>
        </w:tabs>
        <w:rPr>
          <w:sz w:val="24"/>
        </w:rPr>
      </w:pPr>
      <w:r>
        <w:rPr>
          <w:sz w:val="24"/>
        </w:rPr>
        <w:t>Designs</w:t>
      </w:r>
      <w:r>
        <w:rPr>
          <w:spacing w:val="-5"/>
          <w:sz w:val="24"/>
        </w:rPr>
        <w:t xml:space="preserve"> </w:t>
      </w:r>
      <w:r>
        <w:rPr>
          <w:sz w:val="24"/>
        </w:rPr>
        <w:t>level-appropriate</w:t>
      </w:r>
      <w:r>
        <w:rPr>
          <w:spacing w:val="-5"/>
          <w:sz w:val="24"/>
        </w:rPr>
        <w:t xml:space="preserve"> </w:t>
      </w:r>
      <w:r>
        <w:rPr>
          <w:sz w:val="24"/>
        </w:rPr>
        <w:t>alphabetics</w:t>
      </w:r>
      <w:r>
        <w:rPr>
          <w:spacing w:val="-4"/>
          <w:sz w:val="24"/>
        </w:rPr>
        <w:t xml:space="preserve"> </w:t>
      </w:r>
      <w:r>
        <w:rPr>
          <w:sz w:val="24"/>
        </w:rPr>
        <w:t>and</w:t>
      </w:r>
      <w:r>
        <w:rPr>
          <w:spacing w:val="-3"/>
          <w:sz w:val="24"/>
        </w:rPr>
        <w:t xml:space="preserve"> </w:t>
      </w:r>
      <w:r>
        <w:rPr>
          <w:sz w:val="24"/>
        </w:rPr>
        <w:t>fluency</w:t>
      </w:r>
      <w:r>
        <w:rPr>
          <w:spacing w:val="-3"/>
          <w:sz w:val="24"/>
        </w:rPr>
        <w:t xml:space="preserve"> </w:t>
      </w:r>
      <w:r>
        <w:rPr>
          <w:sz w:val="24"/>
        </w:rPr>
        <w:t>lessons</w:t>
      </w:r>
      <w:r>
        <w:rPr>
          <w:spacing w:val="-2"/>
          <w:sz w:val="24"/>
        </w:rPr>
        <w:t xml:space="preserve"> </w:t>
      </w:r>
      <w:r>
        <w:rPr>
          <w:sz w:val="24"/>
        </w:rPr>
        <w:t>for</w:t>
      </w:r>
      <w:r>
        <w:rPr>
          <w:spacing w:val="-4"/>
          <w:sz w:val="24"/>
        </w:rPr>
        <w:t xml:space="preserve"> </w:t>
      </w:r>
      <w:r>
        <w:rPr>
          <w:sz w:val="24"/>
        </w:rPr>
        <w:t>established</w:t>
      </w:r>
      <w:r>
        <w:rPr>
          <w:spacing w:val="-2"/>
          <w:sz w:val="24"/>
        </w:rPr>
        <w:t xml:space="preserve"> groups</w:t>
      </w:r>
    </w:p>
    <w:p w14:paraId="619CB250" w14:textId="77777777" w:rsidR="00766F99" w:rsidRDefault="00C426C9">
      <w:pPr>
        <w:pStyle w:val="ListParagraph"/>
        <w:numPr>
          <w:ilvl w:val="0"/>
          <w:numId w:val="1"/>
        </w:numPr>
        <w:tabs>
          <w:tab w:val="left" w:pos="1080"/>
        </w:tabs>
        <w:spacing w:before="168" w:line="276" w:lineRule="auto"/>
        <w:ind w:right="724"/>
        <w:jc w:val="both"/>
        <w:rPr>
          <w:sz w:val="24"/>
        </w:rPr>
      </w:pPr>
      <w:r>
        <w:rPr>
          <w:sz w:val="24"/>
        </w:rPr>
        <w:t>Tweaks</w:t>
      </w:r>
      <w:r>
        <w:rPr>
          <w:spacing w:val="-2"/>
          <w:sz w:val="24"/>
        </w:rPr>
        <w:t xml:space="preserve"> </w:t>
      </w:r>
      <w:r>
        <w:rPr>
          <w:sz w:val="24"/>
        </w:rPr>
        <w:t>the</w:t>
      </w:r>
      <w:r>
        <w:rPr>
          <w:spacing w:val="-2"/>
          <w:sz w:val="24"/>
        </w:rPr>
        <w:t xml:space="preserve"> </w:t>
      </w:r>
      <w:r>
        <w:rPr>
          <w:sz w:val="24"/>
        </w:rPr>
        <w:t>list</w:t>
      </w:r>
      <w:r>
        <w:rPr>
          <w:spacing w:val="-1"/>
          <w:sz w:val="24"/>
        </w:rPr>
        <w:t xml:space="preserve"> </w:t>
      </w:r>
      <w:r>
        <w:rPr>
          <w:sz w:val="24"/>
        </w:rPr>
        <w:t>of</w:t>
      </w:r>
      <w:r>
        <w:rPr>
          <w:spacing w:val="-2"/>
          <w:sz w:val="24"/>
        </w:rPr>
        <w:t xml:space="preserve"> </w:t>
      </w:r>
      <w:r>
        <w:rPr>
          <w:sz w:val="24"/>
        </w:rPr>
        <w:t>Tier</w:t>
      </w:r>
      <w:r>
        <w:rPr>
          <w:spacing w:val="-1"/>
          <w:sz w:val="24"/>
        </w:rPr>
        <w:t xml:space="preserve"> </w:t>
      </w:r>
      <w:r>
        <w:rPr>
          <w:sz w:val="24"/>
        </w:rPr>
        <w:t>2</w:t>
      </w:r>
      <w:r>
        <w:rPr>
          <w:spacing w:val="-2"/>
          <w:sz w:val="24"/>
        </w:rPr>
        <w:t xml:space="preserve"> </w:t>
      </w:r>
      <w:r>
        <w:rPr>
          <w:sz w:val="24"/>
        </w:rPr>
        <w:t>vocabulary</w:t>
      </w:r>
      <w:r>
        <w:rPr>
          <w:spacing w:val="-4"/>
          <w:sz w:val="24"/>
        </w:rPr>
        <w:t xml:space="preserve"> </w:t>
      </w:r>
      <w:r>
        <w:rPr>
          <w:sz w:val="24"/>
        </w:rPr>
        <w:t>words</w:t>
      </w:r>
      <w:r>
        <w:rPr>
          <w:spacing w:val="-2"/>
          <w:sz w:val="24"/>
        </w:rPr>
        <w:t xml:space="preserve"> </w:t>
      </w:r>
      <w:r>
        <w:rPr>
          <w:sz w:val="24"/>
        </w:rPr>
        <w:t>proposed</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unit,</w:t>
      </w:r>
      <w:r>
        <w:rPr>
          <w:spacing w:val="-2"/>
          <w:sz w:val="24"/>
        </w:rPr>
        <w:t xml:space="preserve"> </w:t>
      </w:r>
      <w:r>
        <w:rPr>
          <w:sz w:val="24"/>
        </w:rPr>
        <w:t>making</w:t>
      </w:r>
      <w:r>
        <w:rPr>
          <w:spacing w:val="-3"/>
          <w:sz w:val="24"/>
        </w:rPr>
        <w:t xml:space="preserve"> </w:t>
      </w:r>
      <w:r>
        <w:rPr>
          <w:sz w:val="24"/>
        </w:rPr>
        <w:t>sure</w:t>
      </w:r>
      <w:r>
        <w:rPr>
          <w:spacing w:val="-4"/>
          <w:sz w:val="24"/>
        </w:rPr>
        <w:t xml:space="preserve"> </w:t>
      </w:r>
      <w:r>
        <w:rPr>
          <w:sz w:val="24"/>
        </w:rPr>
        <w:t>that the words are likely to be frequently used in the selected poems themselves or to discuss the poems</w:t>
      </w:r>
    </w:p>
    <w:p w14:paraId="53719475" w14:textId="77777777" w:rsidR="00766F99" w:rsidRDefault="00766F99">
      <w:pPr>
        <w:pStyle w:val="BodyText"/>
        <w:spacing w:before="48"/>
      </w:pPr>
    </w:p>
    <w:p w14:paraId="47592DD6" w14:textId="77777777" w:rsidR="00766F99" w:rsidRDefault="00C426C9">
      <w:pPr>
        <w:pStyle w:val="BodyText"/>
        <w:spacing w:line="276" w:lineRule="auto"/>
        <w:ind w:left="360" w:right="721"/>
        <w:jc w:val="both"/>
      </w:pPr>
      <w:r>
        <w:t>To begin the unit, Miguel leads a discussion with students about their experiences with and attitu</w:t>
      </w:r>
      <w:r>
        <w:t>des related to poetry. Some native speaking students say they hated studying poetry in school because poems were boring and difficult to make sense of. One of his English learners admitted that she was not sure what poetry even was. Miguel displays some ex</w:t>
      </w:r>
      <w:r>
        <w:t>amples of song lyrics, raps, lullabies, and nursery rhymes to make connections with what students already know.</w:t>
      </w:r>
    </w:p>
    <w:p w14:paraId="434042B5" w14:textId="77777777" w:rsidR="00766F99" w:rsidRDefault="00766F99">
      <w:pPr>
        <w:pStyle w:val="BodyText"/>
        <w:spacing w:before="47"/>
      </w:pPr>
    </w:p>
    <w:p w14:paraId="787487BD" w14:textId="394B5D81" w:rsidR="006B2E3A" w:rsidRPr="006B2E3A" w:rsidRDefault="00C426C9" w:rsidP="006B2E3A">
      <w:pPr>
        <w:pStyle w:val="BodyText"/>
        <w:spacing w:line="276" w:lineRule="auto"/>
        <w:ind w:left="360" w:right="717"/>
        <w:jc w:val="both"/>
      </w:pPr>
      <w:r>
        <w:t>Miguel</w:t>
      </w:r>
      <w:r>
        <w:rPr>
          <w:spacing w:val="-2"/>
        </w:rPr>
        <w:t xml:space="preserve"> </w:t>
      </w:r>
      <w:r>
        <w:t>explains</w:t>
      </w:r>
      <w:r>
        <w:rPr>
          <w:spacing w:val="-3"/>
        </w:rPr>
        <w:t xml:space="preserve"> </w:t>
      </w:r>
      <w:r>
        <w:t>that</w:t>
      </w:r>
      <w:r>
        <w:rPr>
          <w:spacing w:val="-1"/>
        </w:rPr>
        <w:t xml:space="preserve"> </w:t>
      </w:r>
      <w:r>
        <w:t>students</w:t>
      </w:r>
      <w:r>
        <w:rPr>
          <w:spacing w:val="-2"/>
        </w:rPr>
        <w:t xml:space="preserve"> </w:t>
      </w:r>
      <w:r>
        <w:t>will</w:t>
      </w:r>
      <w:r>
        <w:rPr>
          <w:spacing w:val="-3"/>
        </w:rPr>
        <w:t xml:space="preserve"> </w:t>
      </w:r>
      <w:r>
        <w:t>be</w:t>
      </w:r>
      <w:r>
        <w:rPr>
          <w:spacing w:val="-3"/>
        </w:rPr>
        <w:t xml:space="preserve"> </w:t>
      </w:r>
      <w:r>
        <w:t>reading poetry</w:t>
      </w:r>
      <w:r>
        <w:rPr>
          <w:spacing w:val="-3"/>
        </w:rPr>
        <w:t xml:space="preserve"> </w:t>
      </w:r>
      <w:r>
        <w:t>that</w:t>
      </w:r>
      <w:r>
        <w:rPr>
          <w:spacing w:val="-2"/>
        </w:rPr>
        <w:t xml:space="preserve"> </w:t>
      </w:r>
      <w:r>
        <w:t>comes</w:t>
      </w:r>
      <w:r>
        <w:rPr>
          <w:spacing w:val="-4"/>
        </w:rPr>
        <w:t xml:space="preserve"> </w:t>
      </w:r>
      <w:r>
        <w:t>in</w:t>
      </w:r>
      <w:r>
        <w:rPr>
          <w:spacing w:val="-2"/>
        </w:rPr>
        <w:t xml:space="preserve"> </w:t>
      </w:r>
      <w:r>
        <w:t>different</w:t>
      </w:r>
      <w:r>
        <w:rPr>
          <w:spacing w:val="-2"/>
        </w:rPr>
        <w:t xml:space="preserve"> </w:t>
      </w:r>
      <w:r>
        <w:t>styles, about different</w:t>
      </w:r>
      <w:r>
        <w:rPr>
          <w:spacing w:val="40"/>
        </w:rPr>
        <w:t xml:space="preserve"> </w:t>
      </w:r>
      <w:r>
        <w:t>topics,</w:t>
      </w:r>
      <w:r>
        <w:rPr>
          <w:spacing w:val="40"/>
        </w:rPr>
        <w:t xml:space="preserve"> </w:t>
      </w:r>
      <w:r>
        <w:t>and</w:t>
      </w:r>
      <w:r>
        <w:rPr>
          <w:spacing w:val="40"/>
        </w:rPr>
        <w:t xml:space="preserve"> </w:t>
      </w:r>
      <w:r>
        <w:t>from</w:t>
      </w:r>
      <w:r>
        <w:rPr>
          <w:spacing w:val="40"/>
        </w:rPr>
        <w:t xml:space="preserve"> </w:t>
      </w:r>
      <w:r>
        <w:t>around</w:t>
      </w:r>
      <w:r>
        <w:rPr>
          <w:spacing w:val="40"/>
        </w:rPr>
        <w:t xml:space="preserve"> </w:t>
      </w:r>
      <w:r>
        <w:t>the</w:t>
      </w:r>
      <w:r>
        <w:rPr>
          <w:spacing w:val="40"/>
        </w:rPr>
        <w:t xml:space="preserve"> </w:t>
      </w:r>
      <w:r>
        <w:t>world,</w:t>
      </w:r>
      <w:r>
        <w:rPr>
          <w:spacing w:val="40"/>
        </w:rPr>
        <w:t xml:space="preserve"> </w:t>
      </w:r>
      <w:r>
        <w:t>in</w:t>
      </w:r>
      <w:r>
        <w:rPr>
          <w:spacing w:val="40"/>
        </w:rPr>
        <w:t xml:space="preserve"> </w:t>
      </w:r>
      <w:r>
        <w:t>hope</w:t>
      </w:r>
      <w:r>
        <w:t>s</w:t>
      </w:r>
      <w:r>
        <w:rPr>
          <w:spacing w:val="40"/>
        </w:rPr>
        <w:t xml:space="preserve"> </w:t>
      </w:r>
      <w:r>
        <w:t>that</w:t>
      </w:r>
      <w:r>
        <w:rPr>
          <w:spacing w:val="40"/>
        </w:rPr>
        <w:t xml:space="preserve"> </w:t>
      </w:r>
      <w:r>
        <w:t>they</w:t>
      </w:r>
      <w:r>
        <w:rPr>
          <w:spacing w:val="40"/>
        </w:rPr>
        <w:t xml:space="preserve"> </w:t>
      </w:r>
      <w:r>
        <w:t>can</w:t>
      </w:r>
      <w:r>
        <w:rPr>
          <w:spacing w:val="40"/>
        </w:rPr>
        <w:t xml:space="preserve"> </w:t>
      </w:r>
      <w:r>
        <w:t>make</w:t>
      </w:r>
      <w:r>
        <w:rPr>
          <w:spacing w:val="40"/>
        </w:rPr>
        <w:t xml:space="preserve"> </w:t>
      </w:r>
      <w:r>
        <w:t>personal</w:t>
      </w:r>
      <w:r w:rsidR="006B2E3A">
        <w:t xml:space="preserve"> </w:t>
      </w:r>
      <w:r w:rsidR="006B2E3A">
        <w:t>connections</w:t>
      </w:r>
      <w:r w:rsidR="006B2E3A">
        <w:rPr>
          <w:spacing w:val="-4"/>
        </w:rPr>
        <w:t xml:space="preserve"> </w:t>
      </w:r>
      <w:r w:rsidR="006B2E3A">
        <w:t>with</w:t>
      </w:r>
      <w:r w:rsidR="006B2E3A">
        <w:rPr>
          <w:spacing w:val="-3"/>
        </w:rPr>
        <w:t xml:space="preserve"> </w:t>
      </w:r>
      <w:r w:rsidR="006B2E3A">
        <w:t>some</w:t>
      </w:r>
      <w:r w:rsidR="006B2E3A">
        <w:rPr>
          <w:spacing w:val="-4"/>
        </w:rPr>
        <w:t xml:space="preserve"> </w:t>
      </w:r>
      <w:r w:rsidR="006B2E3A">
        <w:t>of</w:t>
      </w:r>
      <w:r w:rsidR="006B2E3A">
        <w:rPr>
          <w:spacing w:val="-4"/>
        </w:rPr>
        <w:t xml:space="preserve"> </w:t>
      </w:r>
      <w:r w:rsidR="006B2E3A">
        <w:t>the</w:t>
      </w:r>
      <w:r w:rsidR="006B2E3A">
        <w:rPr>
          <w:spacing w:val="-4"/>
        </w:rPr>
        <w:t xml:space="preserve"> </w:t>
      </w:r>
      <w:r w:rsidR="006B2E3A">
        <w:t>poems.</w:t>
      </w:r>
      <w:r w:rsidR="006B2E3A">
        <w:rPr>
          <w:spacing w:val="-2"/>
        </w:rPr>
        <w:t xml:space="preserve"> </w:t>
      </w:r>
      <w:r w:rsidR="006B2E3A">
        <w:t>Students</w:t>
      </w:r>
      <w:r w:rsidR="006B2E3A">
        <w:rPr>
          <w:spacing w:val="-4"/>
        </w:rPr>
        <w:t xml:space="preserve"> </w:t>
      </w:r>
      <w:r w:rsidR="006B2E3A">
        <w:t>will</w:t>
      </w:r>
      <w:r w:rsidR="006B2E3A">
        <w:rPr>
          <w:spacing w:val="-4"/>
        </w:rPr>
        <w:t xml:space="preserve"> </w:t>
      </w:r>
      <w:r w:rsidR="006B2E3A">
        <w:t>ultimately</w:t>
      </w:r>
      <w:r w:rsidR="006B2E3A">
        <w:rPr>
          <w:spacing w:val="-4"/>
        </w:rPr>
        <w:t xml:space="preserve"> </w:t>
      </w:r>
      <w:r w:rsidR="006B2E3A">
        <w:t>create</w:t>
      </w:r>
      <w:r w:rsidR="006B2E3A">
        <w:rPr>
          <w:spacing w:val="-2"/>
        </w:rPr>
        <w:t xml:space="preserve"> </w:t>
      </w:r>
      <w:r w:rsidR="006B2E3A">
        <w:t>a</w:t>
      </w:r>
      <w:r w:rsidR="006B2E3A">
        <w:rPr>
          <w:spacing w:val="-3"/>
        </w:rPr>
        <w:t xml:space="preserve"> </w:t>
      </w:r>
      <w:r w:rsidR="006B2E3A">
        <w:t>notebook</w:t>
      </w:r>
      <w:r w:rsidR="006B2E3A">
        <w:rPr>
          <w:spacing w:val="-2"/>
        </w:rPr>
        <w:t xml:space="preserve"> </w:t>
      </w:r>
      <w:r w:rsidR="006B2E3A">
        <w:t>of</w:t>
      </w:r>
      <w:r w:rsidR="006B2E3A">
        <w:rPr>
          <w:spacing w:val="-3"/>
        </w:rPr>
        <w:t xml:space="preserve"> </w:t>
      </w:r>
      <w:r w:rsidR="006B2E3A">
        <w:t>three of</w:t>
      </w:r>
    </w:p>
    <w:p w14:paraId="65370F98" w14:textId="298856F9" w:rsidR="006B2E3A" w:rsidRPr="006B2E3A" w:rsidRDefault="006B2E3A" w:rsidP="006B2E3A">
      <w:pPr>
        <w:sectPr w:rsidR="006B2E3A" w:rsidRPr="006B2E3A" w:rsidSect="006B2E3A">
          <w:pgSz w:w="12240" w:h="15840" w:code="1"/>
          <w:pgMar w:top="720" w:right="720" w:bottom="720" w:left="720" w:header="720" w:footer="720" w:gutter="0"/>
          <w:cols w:space="720"/>
          <w:docGrid w:linePitch="299"/>
        </w:sectPr>
      </w:pPr>
    </w:p>
    <w:p w14:paraId="0C5E2572" w14:textId="77777777" w:rsidR="00766F99" w:rsidRDefault="00C426C9">
      <w:pPr>
        <w:pStyle w:val="Heading2"/>
      </w:pPr>
      <w:r>
        <w:lastRenderedPageBreak/>
        <w:t>ELA</w:t>
      </w:r>
      <w:r>
        <w:rPr>
          <w:spacing w:val="-1"/>
        </w:rPr>
        <w:t xml:space="preserve"> </w:t>
      </w:r>
      <w:r>
        <w:t>Vignette 3,</w:t>
      </w:r>
      <w:r>
        <w:rPr>
          <w:spacing w:val="-1"/>
        </w:rPr>
        <w:t xml:space="preserve"> </w:t>
      </w:r>
      <w:r>
        <w:t>pg.</w:t>
      </w:r>
      <w:r>
        <w:rPr>
          <w:spacing w:val="-1"/>
        </w:rPr>
        <w:t xml:space="preserve"> </w:t>
      </w:r>
      <w:r>
        <w:rPr>
          <w:spacing w:val="-10"/>
        </w:rPr>
        <w:t>2</w:t>
      </w:r>
    </w:p>
    <w:p w14:paraId="12CF371F" w14:textId="77777777" w:rsidR="00766F99" w:rsidRDefault="00766F99">
      <w:pPr>
        <w:pStyle w:val="BodyText"/>
        <w:spacing w:before="225"/>
        <w:rPr>
          <w:b/>
        </w:rPr>
      </w:pPr>
    </w:p>
    <w:p w14:paraId="32825649" w14:textId="1B4EE1D3" w:rsidR="00766F99" w:rsidRDefault="00C426C9">
      <w:pPr>
        <w:pStyle w:val="BodyText"/>
        <w:spacing w:line="276" w:lineRule="auto"/>
        <w:ind w:left="360" w:right="716"/>
        <w:jc w:val="both"/>
      </w:pPr>
      <w:r>
        <w:t>their favorite poems/songs (two read in class and one they find on their own), writing a simple analysis of the literary devices (e.g., simile, metaphor) used in each poem, a summary</w:t>
      </w:r>
      <w:r>
        <w:rPr>
          <w:spacing w:val="-1"/>
        </w:rPr>
        <w:t xml:space="preserve"> </w:t>
      </w:r>
      <w:r>
        <w:t>of</w:t>
      </w:r>
      <w:r>
        <w:rPr>
          <w:spacing w:val="-1"/>
        </w:rPr>
        <w:t xml:space="preserve"> </w:t>
      </w:r>
      <w:r>
        <w:t>what they think the</w:t>
      </w:r>
      <w:r>
        <w:rPr>
          <w:spacing w:val="-1"/>
        </w:rPr>
        <w:t xml:space="preserve"> </w:t>
      </w:r>
      <w:r>
        <w:t>poem</w:t>
      </w:r>
      <w:r>
        <w:rPr>
          <w:spacing w:val="-1"/>
        </w:rPr>
        <w:t xml:space="preserve"> </w:t>
      </w:r>
      <w:r>
        <w:t>is</w:t>
      </w:r>
      <w:r>
        <w:rPr>
          <w:spacing w:val="-2"/>
        </w:rPr>
        <w:t xml:space="preserve"> </w:t>
      </w:r>
      <w:r>
        <w:t>about and the</w:t>
      </w:r>
      <w:r>
        <w:rPr>
          <w:spacing w:val="-1"/>
        </w:rPr>
        <w:t xml:space="preserve"> </w:t>
      </w:r>
      <w:r>
        <w:t>evidence</w:t>
      </w:r>
      <w:r>
        <w:rPr>
          <w:spacing w:val="-1"/>
        </w:rPr>
        <w:t xml:space="preserve"> </w:t>
      </w:r>
      <w:r>
        <w:t>that leads</w:t>
      </w:r>
      <w:r>
        <w:rPr>
          <w:spacing w:val="-1"/>
        </w:rPr>
        <w:t xml:space="preserve"> </w:t>
      </w:r>
      <w:r>
        <w:t>them to that interpretation,</w:t>
      </w:r>
      <w:r>
        <w:rPr>
          <w:spacing w:val="-5"/>
        </w:rPr>
        <w:t xml:space="preserve"> </w:t>
      </w:r>
      <w:r>
        <w:t>and</w:t>
      </w:r>
      <w:r>
        <w:rPr>
          <w:spacing w:val="-6"/>
        </w:rPr>
        <w:t xml:space="preserve"> </w:t>
      </w:r>
      <w:r>
        <w:t>a</w:t>
      </w:r>
      <w:r>
        <w:rPr>
          <w:spacing w:val="-6"/>
        </w:rPr>
        <w:t xml:space="preserve"> </w:t>
      </w:r>
      <w:r>
        <w:t>reflection</w:t>
      </w:r>
      <w:r>
        <w:rPr>
          <w:spacing w:val="-5"/>
        </w:rPr>
        <w:t xml:space="preserve"> </w:t>
      </w:r>
      <w:r>
        <w:t>explaining</w:t>
      </w:r>
      <w:r>
        <w:rPr>
          <w:spacing w:val="-5"/>
        </w:rPr>
        <w:t xml:space="preserve"> </w:t>
      </w:r>
      <w:r>
        <w:t>why</w:t>
      </w:r>
      <w:r>
        <w:rPr>
          <w:spacing w:val="-5"/>
        </w:rPr>
        <w:t xml:space="preserve"> </w:t>
      </w:r>
      <w:r>
        <w:t>they</w:t>
      </w:r>
      <w:r>
        <w:rPr>
          <w:spacing w:val="-7"/>
        </w:rPr>
        <w:t xml:space="preserve"> </w:t>
      </w:r>
      <w:r>
        <w:t>like</w:t>
      </w:r>
      <w:r>
        <w:rPr>
          <w:spacing w:val="-6"/>
        </w:rPr>
        <w:t xml:space="preserve"> </w:t>
      </w:r>
      <w:r>
        <w:t>the</w:t>
      </w:r>
      <w:r>
        <w:rPr>
          <w:spacing w:val="-7"/>
        </w:rPr>
        <w:t xml:space="preserve"> </w:t>
      </w:r>
      <w:r>
        <w:t>poem.</w:t>
      </w:r>
      <w:r>
        <w:rPr>
          <w:spacing w:val="-5"/>
        </w:rPr>
        <w:t xml:space="preserve"> </w:t>
      </w:r>
      <w:r>
        <w:t>Students</w:t>
      </w:r>
      <w:r>
        <w:rPr>
          <w:spacing w:val="-7"/>
        </w:rPr>
        <w:t xml:space="preserve"> </w:t>
      </w:r>
      <w:r>
        <w:t>will</w:t>
      </w:r>
      <w:r>
        <w:rPr>
          <w:spacing w:val="-4"/>
        </w:rPr>
        <w:t xml:space="preserve"> </w:t>
      </w:r>
      <w:r>
        <w:t>also</w:t>
      </w:r>
      <w:r>
        <w:rPr>
          <w:spacing w:val="-5"/>
        </w:rPr>
        <w:t xml:space="preserve"> </w:t>
      </w:r>
      <w:r>
        <w:t>read aloud one of the poems for their classmates and share why they chose it.</w:t>
      </w:r>
    </w:p>
    <w:p w14:paraId="4D3506EF" w14:textId="77777777" w:rsidR="00766F99" w:rsidRDefault="00766F99">
      <w:pPr>
        <w:pStyle w:val="BodyText"/>
        <w:spacing w:before="49"/>
      </w:pPr>
    </w:p>
    <w:p w14:paraId="0657E58E" w14:textId="77777777" w:rsidR="00766F99" w:rsidRDefault="00C426C9">
      <w:pPr>
        <w:pStyle w:val="BodyText"/>
        <w:spacing w:line="276" w:lineRule="auto"/>
        <w:ind w:left="360" w:right="717"/>
        <w:jc w:val="both"/>
      </w:pPr>
      <w:r>
        <w:t>Miguel notes that poets use words in very intentional ways, choosing careful</w:t>
      </w:r>
      <w:r>
        <w:t>ly from among several options and using them in ways that do not always make sense literally. There are some English-specific ways of using some words and phrases, and they will all work together to interpret these as they come up.</w:t>
      </w:r>
    </w:p>
    <w:p w14:paraId="750E2D2F" w14:textId="77777777" w:rsidR="00766F99" w:rsidRDefault="00766F99">
      <w:pPr>
        <w:pStyle w:val="BodyText"/>
        <w:spacing w:line="276" w:lineRule="auto"/>
        <w:jc w:val="both"/>
        <w:sectPr w:rsidR="00766F99" w:rsidSect="006B2E3A">
          <w:pgSz w:w="12240" w:h="15840" w:code="1"/>
          <w:pgMar w:top="720" w:right="720" w:bottom="720" w:left="720" w:header="720" w:footer="720" w:gutter="0"/>
          <w:cols w:space="720"/>
          <w:docGrid w:linePitch="299"/>
        </w:sectPr>
      </w:pPr>
    </w:p>
    <w:p w14:paraId="3BE8518C" w14:textId="77777777" w:rsidR="00766F99" w:rsidRDefault="00C426C9">
      <w:pPr>
        <w:tabs>
          <w:tab w:val="left" w:pos="5643"/>
        </w:tabs>
        <w:spacing w:before="80"/>
        <w:ind w:left="360"/>
        <w:jc w:val="both"/>
        <w:rPr>
          <w:b/>
          <w:sz w:val="24"/>
        </w:rPr>
      </w:pPr>
      <w:r>
        <w:rPr>
          <w:b/>
          <w:color w:val="528135"/>
          <w:sz w:val="40"/>
        </w:rPr>
        <w:lastRenderedPageBreak/>
        <w:t>ELA</w:t>
      </w:r>
      <w:r>
        <w:rPr>
          <w:b/>
          <w:color w:val="528135"/>
          <w:spacing w:val="-7"/>
          <w:sz w:val="40"/>
        </w:rPr>
        <w:t xml:space="preserve"> </w:t>
      </w:r>
      <w:r>
        <w:rPr>
          <w:b/>
          <w:color w:val="528135"/>
          <w:sz w:val="40"/>
        </w:rPr>
        <w:t>Vignette</w:t>
      </w:r>
      <w:r>
        <w:rPr>
          <w:b/>
          <w:color w:val="528135"/>
          <w:spacing w:val="-3"/>
          <w:sz w:val="40"/>
        </w:rPr>
        <w:t xml:space="preserve"> </w:t>
      </w:r>
      <w:r>
        <w:rPr>
          <w:b/>
          <w:color w:val="528135"/>
          <w:spacing w:val="-10"/>
          <w:sz w:val="40"/>
        </w:rPr>
        <w:t>4</w:t>
      </w:r>
      <w:r>
        <w:rPr>
          <w:b/>
          <w:color w:val="528135"/>
          <w:sz w:val="40"/>
        </w:rPr>
        <w:tab/>
      </w:r>
      <w:r>
        <w:rPr>
          <w:b/>
          <w:sz w:val="24"/>
        </w:rPr>
        <w:t>Indicator</w:t>
      </w:r>
      <w:r>
        <w:rPr>
          <w:b/>
          <w:spacing w:val="-6"/>
          <w:sz w:val="24"/>
        </w:rPr>
        <w:t xml:space="preserve"> </w:t>
      </w:r>
      <w:r>
        <w:rPr>
          <w:b/>
          <w:sz w:val="24"/>
        </w:rPr>
        <w:t>P2.1,</w:t>
      </w:r>
      <w:r>
        <w:rPr>
          <w:b/>
          <w:spacing w:val="-4"/>
          <w:sz w:val="24"/>
        </w:rPr>
        <w:t xml:space="preserve"> </w:t>
      </w:r>
      <w:r>
        <w:rPr>
          <w:b/>
          <w:sz w:val="24"/>
        </w:rPr>
        <w:t>Assessment</w:t>
      </w:r>
      <w:r>
        <w:rPr>
          <w:b/>
          <w:spacing w:val="-3"/>
          <w:sz w:val="24"/>
        </w:rPr>
        <w:t xml:space="preserve"> </w:t>
      </w:r>
      <w:r>
        <w:rPr>
          <w:b/>
          <w:spacing w:val="-2"/>
          <w:sz w:val="24"/>
        </w:rPr>
        <w:t>Methods</w:t>
      </w:r>
    </w:p>
    <w:p w14:paraId="5A8D29DF" w14:textId="77777777" w:rsidR="00766F99" w:rsidRDefault="00C426C9">
      <w:pPr>
        <w:pStyle w:val="BodyText"/>
        <w:spacing w:before="318" w:line="276" w:lineRule="auto"/>
        <w:ind w:left="360" w:right="714"/>
        <w:jc w:val="both"/>
        <w:rPr>
          <w:i/>
        </w:rPr>
      </w:pPr>
      <w:r>
        <w:t xml:space="preserve">Victoria teaches ELA for </w:t>
      </w:r>
      <w:r>
        <w:t>a class of Level 1 learners who were found through diagnostic assessment</w:t>
      </w:r>
      <w:r>
        <w:rPr>
          <w:spacing w:val="-3"/>
        </w:rPr>
        <w:t xml:space="preserve"> </w:t>
      </w:r>
      <w:r>
        <w:t>to</w:t>
      </w:r>
      <w:r>
        <w:rPr>
          <w:spacing w:val="-1"/>
        </w:rPr>
        <w:t xml:space="preserve"> </w:t>
      </w:r>
      <w:r>
        <w:t>have</w:t>
      </w:r>
      <w:r>
        <w:rPr>
          <w:spacing w:val="-4"/>
        </w:rPr>
        <w:t xml:space="preserve"> </w:t>
      </w:r>
      <w:r>
        <w:t>English</w:t>
      </w:r>
      <w:r>
        <w:rPr>
          <w:spacing w:val="-3"/>
        </w:rPr>
        <w:t xml:space="preserve"> </w:t>
      </w:r>
      <w:r>
        <w:t>reading</w:t>
      </w:r>
      <w:r>
        <w:rPr>
          <w:spacing w:val="-3"/>
        </w:rPr>
        <w:t xml:space="preserve"> </w:t>
      </w:r>
      <w:r>
        <w:t>comprehension</w:t>
      </w:r>
      <w:r>
        <w:rPr>
          <w:spacing w:val="-3"/>
        </w:rPr>
        <w:t xml:space="preserve"> </w:t>
      </w:r>
      <w:r>
        <w:t>levels</w:t>
      </w:r>
      <w:r>
        <w:rPr>
          <w:spacing w:val="-2"/>
        </w:rPr>
        <w:t xml:space="preserve"> </w:t>
      </w:r>
      <w:r>
        <w:t>between</w:t>
      </w:r>
      <w:r>
        <w:rPr>
          <w:spacing w:val="-2"/>
        </w:rPr>
        <w:t xml:space="preserve"> </w:t>
      </w:r>
      <w:r>
        <w:t>a</w:t>
      </w:r>
      <w:r>
        <w:rPr>
          <w:spacing w:val="-3"/>
        </w:rPr>
        <w:t xml:space="preserve"> </w:t>
      </w:r>
      <w:r>
        <w:t>2.0</w:t>
      </w:r>
      <w:r>
        <w:rPr>
          <w:spacing w:val="-3"/>
        </w:rPr>
        <w:t xml:space="preserve"> </w:t>
      </w:r>
      <w:r>
        <w:t>and</w:t>
      </w:r>
      <w:r>
        <w:rPr>
          <w:spacing w:val="-2"/>
        </w:rPr>
        <w:t xml:space="preserve"> </w:t>
      </w:r>
      <w:r>
        <w:t>a</w:t>
      </w:r>
      <w:r>
        <w:rPr>
          <w:spacing w:val="-3"/>
        </w:rPr>
        <w:t xml:space="preserve"> </w:t>
      </w:r>
      <w:r>
        <w:t>3.9</w:t>
      </w:r>
      <w:r>
        <w:rPr>
          <w:spacing w:val="-3"/>
        </w:rPr>
        <w:t xml:space="preserve"> </w:t>
      </w:r>
      <w:r>
        <w:t>grade level</w:t>
      </w:r>
      <w:r>
        <w:rPr>
          <w:spacing w:val="-7"/>
        </w:rPr>
        <w:t xml:space="preserve"> </w:t>
      </w:r>
      <w:r>
        <w:t>equivalent.</w:t>
      </w:r>
      <w:r>
        <w:rPr>
          <w:spacing w:val="40"/>
        </w:rPr>
        <w:t xml:space="preserve"> </w:t>
      </w:r>
      <w:r>
        <w:t>She</w:t>
      </w:r>
      <w:r>
        <w:rPr>
          <w:spacing w:val="-8"/>
        </w:rPr>
        <w:t xml:space="preserve"> </w:t>
      </w:r>
      <w:r>
        <w:t>is</w:t>
      </w:r>
      <w:r>
        <w:rPr>
          <w:spacing w:val="-7"/>
        </w:rPr>
        <w:t xml:space="preserve"> </w:t>
      </w:r>
      <w:r>
        <w:t>intentional</w:t>
      </w:r>
      <w:r>
        <w:rPr>
          <w:spacing w:val="-9"/>
        </w:rPr>
        <w:t xml:space="preserve"> </w:t>
      </w:r>
      <w:r>
        <w:t>about</w:t>
      </w:r>
      <w:r>
        <w:rPr>
          <w:spacing w:val="-8"/>
        </w:rPr>
        <w:t xml:space="preserve"> </w:t>
      </w:r>
      <w:r>
        <w:t>including</w:t>
      </w:r>
      <w:r>
        <w:rPr>
          <w:spacing w:val="-8"/>
        </w:rPr>
        <w:t xml:space="preserve"> </w:t>
      </w:r>
      <w:r>
        <w:t>writing</w:t>
      </w:r>
      <w:r>
        <w:rPr>
          <w:spacing w:val="-8"/>
        </w:rPr>
        <w:t xml:space="preserve"> </w:t>
      </w:r>
      <w:r>
        <w:t>in</w:t>
      </w:r>
      <w:r>
        <w:rPr>
          <w:spacing w:val="-8"/>
        </w:rPr>
        <w:t xml:space="preserve"> </w:t>
      </w:r>
      <w:r>
        <w:t>her</w:t>
      </w:r>
      <w:r>
        <w:rPr>
          <w:spacing w:val="-8"/>
        </w:rPr>
        <w:t xml:space="preserve"> </w:t>
      </w:r>
      <w:r>
        <w:t>instruction</w:t>
      </w:r>
      <w:r>
        <w:rPr>
          <w:spacing w:val="-2"/>
        </w:rPr>
        <w:t xml:space="preserve"> </w:t>
      </w:r>
      <w:r>
        <w:t>because</w:t>
      </w:r>
      <w:r>
        <w:rPr>
          <w:spacing w:val="-9"/>
        </w:rPr>
        <w:t xml:space="preserve"> </w:t>
      </w:r>
      <w:r>
        <w:t>1)</w:t>
      </w:r>
      <w:r>
        <w:rPr>
          <w:spacing w:val="-8"/>
        </w:rPr>
        <w:t xml:space="preserve"> </w:t>
      </w:r>
      <w:r>
        <w:t xml:space="preserve">it is an important life skill, 2) it is a skill that takes significant time to develop, and 3) it reinforces a variety of reading skills. Writing is also a required focus of the </w:t>
      </w:r>
      <w:hyperlink r:id="rId23">
        <w:r>
          <w:rPr>
            <w:color w:val="0562C1"/>
            <w:u w:val="single" w:color="0562C1"/>
          </w:rPr>
          <w:t>College and</w:t>
        </w:r>
      </w:hyperlink>
      <w:r>
        <w:rPr>
          <w:color w:val="0562C1"/>
        </w:rPr>
        <w:t xml:space="preserve"> </w:t>
      </w:r>
      <w:hyperlink r:id="rId24">
        <w:r>
          <w:rPr>
            <w:color w:val="0562C1"/>
            <w:u w:val="single" w:color="0562C1"/>
          </w:rPr>
          <w:t>Career Readiness Standards</w:t>
        </w:r>
        <w:r>
          <w:rPr>
            <w:i/>
          </w:rPr>
          <w:t>.</w:t>
        </w:r>
      </w:hyperlink>
    </w:p>
    <w:p w14:paraId="748C2AD2" w14:textId="77777777" w:rsidR="00766F99" w:rsidRDefault="00766F99">
      <w:pPr>
        <w:pStyle w:val="BodyText"/>
        <w:spacing w:before="46"/>
        <w:rPr>
          <w:i/>
        </w:rPr>
      </w:pPr>
    </w:p>
    <w:p w14:paraId="4053C030" w14:textId="77777777" w:rsidR="00766F99" w:rsidRDefault="00C426C9">
      <w:pPr>
        <w:pStyle w:val="BodyText"/>
        <w:spacing w:before="1" w:line="276" w:lineRule="auto"/>
        <w:ind w:left="360" w:right="713"/>
        <w:jc w:val="both"/>
        <w:rPr>
          <w:i/>
        </w:rPr>
      </w:pPr>
      <w:r>
        <w:t>Students</w:t>
      </w:r>
      <w:r>
        <w:rPr>
          <w:spacing w:val="-9"/>
        </w:rPr>
        <w:t xml:space="preserve"> </w:t>
      </w:r>
      <w:r>
        <w:t>are</w:t>
      </w:r>
      <w:r>
        <w:rPr>
          <w:spacing w:val="-9"/>
        </w:rPr>
        <w:t xml:space="preserve"> </w:t>
      </w:r>
      <w:r>
        <w:t>currently</w:t>
      </w:r>
      <w:r>
        <w:rPr>
          <w:spacing w:val="-7"/>
        </w:rPr>
        <w:t xml:space="preserve"> </w:t>
      </w:r>
      <w:r>
        <w:t>working</w:t>
      </w:r>
      <w:r>
        <w:rPr>
          <w:spacing w:val="-8"/>
        </w:rPr>
        <w:t xml:space="preserve"> </w:t>
      </w:r>
      <w:r>
        <w:t>on</w:t>
      </w:r>
      <w:r>
        <w:rPr>
          <w:spacing w:val="-7"/>
        </w:rPr>
        <w:t xml:space="preserve"> </w:t>
      </w:r>
      <w:r>
        <w:t>a</w:t>
      </w:r>
      <w:r>
        <w:rPr>
          <w:spacing w:val="-8"/>
        </w:rPr>
        <w:t xml:space="preserve"> </w:t>
      </w:r>
      <w:r>
        <w:t>unit</w:t>
      </w:r>
      <w:r>
        <w:rPr>
          <w:spacing w:val="-8"/>
        </w:rPr>
        <w:t xml:space="preserve"> </w:t>
      </w:r>
      <w:r>
        <w:t>on</w:t>
      </w:r>
      <w:r>
        <w:rPr>
          <w:spacing w:val="-7"/>
        </w:rPr>
        <w:t xml:space="preserve"> </w:t>
      </w:r>
      <w:r>
        <w:t>writing</w:t>
      </w:r>
      <w:r>
        <w:rPr>
          <w:spacing w:val="-8"/>
        </w:rPr>
        <w:t xml:space="preserve"> </w:t>
      </w:r>
      <w:r>
        <w:t>clear</w:t>
      </w:r>
      <w:r>
        <w:rPr>
          <w:spacing w:val="-8"/>
        </w:rPr>
        <w:t xml:space="preserve"> </w:t>
      </w:r>
      <w:r>
        <w:t>directions,</w:t>
      </w:r>
      <w:r>
        <w:rPr>
          <w:spacing w:val="-7"/>
        </w:rPr>
        <w:t xml:space="preserve"> </w:t>
      </w:r>
      <w:r>
        <w:t>and</w:t>
      </w:r>
      <w:r>
        <w:rPr>
          <w:spacing w:val="-8"/>
        </w:rPr>
        <w:t xml:space="preserve"> </w:t>
      </w:r>
      <w:r>
        <w:t>each</w:t>
      </w:r>
      <w:r>
        <w:rPr>
          <w:spacing w:val="-8"/>
        </w:rPr>
        <w:t xml:space="preserve"> </w:t>
      </w:r>
      <w:r>
        <w:t>student</w:t>
      </w:r>
      <w:r>
        <w:rPr>
          <w:spacing w:val="-8"/>
        </w:rPr>
        <w:t xml:space="preserve"> </w:t>
      </w:r>
      <w:r>
        <w:t>has decided</w:t>
      </w:r>
      <w:r>
        <w:rPr>
          <w:spacing w:val="-8"/>
        </w:rPr>
        <w:t xml:space="preserve"> </w:t>
      </w:r>
      <w:r>
        <w:t>on</w:t>
      </w:r>
      <w:r>
        <w:rPr>
          <w:spacing w:val="-7"/>
        </w:rPr>
        <w:t xml:space="preserve"> </w:t>
      </w:r>
      <w:r>
        <w:t>an</w:t>
      </w:r>
      <w:r>
        <w:rPr>
          <w:spacing w:val="-7"/>
        </w:rPr>
        <w:t xml:space="preserve"> </w:t>
      </w:r>
      <w:r>
        <w:t>activity</w:t>
      </w:r>
      <w:r>
        <w:rPr>
          <w:spacing w:val="-9"/>
        </w:rPr>
        <w:t xml:space="preserve"> </w:t>
      </w:r>
      <w:r>
        <w:t>that</w:t>
      </w:r>
      <w:r>
        <w:rPr>
          <w:spacing w:val="-8"/>
        </w:rPr>
        <w:t xml:space="preserve"> </w:t>
      </w:r>
      <w:r>
        <w:t>will</w:t>
      </w:r>
      <w:r>
        <w:rPr>
          <w:spacing w:val="-9"/>
        </w:rPr>
        <w:t xml:space="preserve"> </w:t>
      </w:r>
      <w:r>
        <w:t>be</w:t>
      </w:r>
      <w:r>
        <w:rPr>
          <w:spacing w:val="-8"/>
        </w:rPr>
        <w:t xml:space="preserve"> </w:t>
      </w:r>
      <w:r>
        <w:t>the</w:t>
      </w:r>
      <w:r>
        <w:rPr>
          <w:spacing w:val="-9"/>
        </w:rPr>
        <w:t xml:space="preserve"> </w:t>
      </w:r>
      <w:r>
        <w:t>subject</w:t>
      </w:r>
      <w:r>
        <w:rPr>
          <w:spacing w:val="-6"/>
        </w:rPr>
        <w:t xml:space="preserve"> </w:t>
      </w:r>
      <w:r>
        <w:t>of</w:t>
      </w:r>
      <w:r>
        <w:rPr>
          <w:spacing w:val="-9"/>
        </w:rPr>
        <w:t xml:space="preserve"> </w:t>
      </w:r>
      <w:r>
        <w:t>a</w:t>
      </w:r>
      <w:r>
        <w:rPr>
          <w:spacing w:val="-8"/>
        </w:rPr>
        <w:t xml:space="preserve"> </w:t>
      </w:r>
      <w:r>
        <w:t>“how</w:t>
      </w:r>
      <w:r>
        <w:rPr>
          <w:spacing w:val="-9"/>
        </w:rPr>
        <w:t xml:space="preserve"> </w:t>
      </w:r>
      <w:r>
        <w:t>to”</w:t>
      </w:r>
      <w:r>
        <w:rPr>
          <w:spacing w:val="-8"/>
        </w:rPr>
        <w:t xml:space="preserve"> </w:t>
      </w:r>
      <w:r>
        <w:t>text.</w:t>
      </w:r>
      <w:r>
        <w:rPr>
          <w:spacing w:val="-7"/>
        </w:rPr>
        <w:t xml:space="preserve"> </w:t>
      </w:r>
      <w:r>
        <w:t>This</w:t>
      </w:r>
      <w:r>
        <w:rPr>
          <w:spacing w:val="-10"/>
        </w:rPr>
        <w:t xml:space="preserve"> </w:t>
      </w:r>
      <w:r>
        <w:t>culminating</w:t>
      </w:r>
      <w:r>
        <w:rPr>
          <w:spacing w:val="-8"/>
        </w:rPr>
        <w:t xml:space="preserve"> </w:t>
      </w:r>
      <w:r>
        <w:t>product will be included in students’ individual writing portfolios as evidence of their progress in writing. In a previous lesson, Victoria had started the unit by in</w:t>
      </w:r>
      <w:r>
        <w:t>viting students to discuss the</w:t>
      </w:r>
      <w:r>
        <w:rPr>
          <w:spacing w:val="-10"/>
        </w:rPr>
        <w:t xml:space="preserve"> </w:t>
      </w:r>
      <w:r>
        <w:t>importance</w:t>
      </w:r>
      <w:r>
        <w:rPr>
          <w:spacing w:val="-11"/>
        </w:rPr>
        <w:t xml:space="preserve"> </w:t>
      </w:r>
      <w:r>
        <w:t>of</w:t>
      </w:r>
      <w:r>
        <w:rPr>
          <w:spacing w:val="-8"/>
        </w:rPr>
        <w:t xml:space="preserve"> </w:t>
      </w:r>
      <w:r>
        <w:t>writing</w:t>
      </w:r>
      <w:r>
        <w:rPr>
          <w:spacing w:val="-9"/>
        </w:rPr>
        <w:t xml:space="preserve"> </w:t>
      </w:r>
      <w:r>
        <w:t>directions</w:t>
      </w:r>
      <w:r>
        <w:rPr>
          <w:spacing w:val="-11"/>
        </w:rPr>
        <w:t xml:space="preserve"> </w:t>
      </w:r>
      <w:r>
        <w:t>in</w:t>
      </w:r>
      <w:r>
        <w:rPr>
          <w:spacing w:val="-7"/>
        </w:rPr>
        <w:t xml:space="preserve"> </w:t>
      </w:r>
      <w:r>
        <w:t>their</w:t>
      </w:r>
      <w:r>
        <w:rPr>
          <w:spacing w:val="-10"/>
        </w:rPr>
        <w:t xml:space="preserve"> </w:t>
      </w:r>
      <w:r>
        <w:t>lives.</w:t>
      </w:r>
      <w:r>
        <w:rPr>
          <w:spacing w:val="-9"/>
        </w:rPr>
        <w:t xml:space="preserve"> </w:t>
      </w:r>
      <w:r>
        <w:t>She</w:t>
      </w:r>
      <w:r>
        <w:rPr>
          <w:spacing w:val="-7"/>
        </w:rPr>
        <w:t xml:space="preserve"> </w:t>
      </w:r>
      <w:r>
        <w:t>had</w:t>
      </w:r>
      <w:r>
        <w:rPr>
          <w:spacing w:val="-9"/>
        </w:rPr>
        <w:t xml:space="preserve"> </w:t>
      </w:r>
      <w:r>
        <w:t>explained</w:t>
      </w:r>
      <w:r>
        <w:rPr>
          <w:spacing w:val="-5"/>
        </w:rPr>
        <w:t xml:space="preserve"> </w:t>
      </w:r>
      <w:r>
        <w:t>that</w:t>
      </w:r>
      <w:r>
        <w:rPr>
          <w:spacing w:val="-9"/>
        </w:rPr>
        <w:t xml:space="preserve"> </w:t>
      </w:r>
      <w:r>
        <w:t>they</w:t>
      </w:r>
      <w:r>
        <w:rPr>
          <w:spacing w:val="-11"/>
        </w:rPr>
        <w:t xml:space="preserve"> </w:t>
      </w:r>
      <w:r>
        <w:t>would</w:t>
      </w:r>
      <w:r>
        <w:rPr>
          <w:spacing w:val="-10"/>
        </w:rPr>
        <w:t xml:space="preserve"> </w:t>
      </w:r>
      <w:r>
        <w:t>read some</w:t>
      </w:r>
      <w:r>
        <w:rPr>
          <w:spacing w:val="-12"/>
        </w:rPr>
        <w:t xml:space="preserve"> </w:t>
      </w:r>
      <w:r>
        <w:t>sets</w:t>
      </w:r>
      <w:r>
        <w:rPr>
          <w:spacing w:val="-12"/>
        </w:rPr>
        <w:t xml:space="preserve"> </w:t>
      </w:r>
      <w:r>
        <w:t>of</w:t>
      </w:r>
      <w:r>
        <w:rPr>
          <w:spacing w:val="-11"/>
        </w:rPr>
        <w:t xml:space="preserve"> </w:t>
      </w:r>
      <w:r>
        <w:t>directions</w:t>
      </w:r>
      <w:r>
        <w:rPr>
          <w:spacing w:val="-10"/>
        </w:rPr>
        <w:t xml:space="preserve"> </w:t>
      </w:r>
      <w:r>
        <w:t>first,</w:t>
      </w:r>
      <w:r>
        <w:rPr>
          <w:spacing w:val="-10"/>
        </w:rPr>
        <w:t xml:space="preserve"> </w:t>
      </w:r>
      <w:r>
        <w:t>to</w:t>
      </w:r>
      <w:r>
        <w:rPr>
          <w:spacing w:val="-10"/>
        </w:rPr>
        <w:t xml:space="preserve"> </w:t>
      </w:r>
      <w:r>
        <w:t>identify</w:t>
      </w:r>
      <w:r>
        <w:rPr>
          <w:spacing w:val="-12"/>
        </w:rPr>
        <w:t xml:space="preserve"> </w:t>
      </w:r>
      <w:r>
        <w:t>features</w:t>
      </w:r>
      <w:r>
        <w:rPr>
          <w:spacing w:val="-12"/>
        </w:rPr>
        <w:t xml:space="preserve"> </w:t>
      </w:r>
      <w:r>
        <w:t>of</w:t>
      </w:r>
      <w:r>
        <w:rPr>
          <w:spacing w:val="-9"/>
        </w:rPr>
        <w:t xml:space="preserve"> </w:t>
      </w:r>
      <w:r>
        <w:t>well</w:t>
      </w:r>
      <w:r>
        <w:rPr>
          <w:spacing w:val="-9"/>
        </w:rPr>
        <w:t xml:space="preserve"> </w:t>
      </w:r>
      <w:r>
        <w:t>written</w:t>
      </w:r>
      <w:r>
        <w:rPr>
          <w:spacing w:val="-10"/>
        </w:rPr>
        <w:t xml:space="preserve"> </w:t>
      </w:r>
      <w:r>
        <w:t>directions</w:t>
      </w:r>
      <w:r>
        <w:rPr>
          <w:spacing w:val="-12"/>
        </w:rPr>
        <w:t xml:space="preserve"> </w:t>
      </w:r>
      <w:r>
        <w:t>that</w:t>
      </w:r>
      <w:r>
        <w:rPr>
          <w:spacing w:val="-10"/>
        </w:rPr>
        <w:t xml:space="preserve"> </w:t>
      </w:r>
      <w:r>
        <w:t>they</w:t>
      </w:r>
      <w:r>
        <w:rPr>
          <w:spacing w:val="-10"/>
        </w:rPr>
        <w:t xml:space="preserve"> </w:t>
      </w:r>
      <w:r>
        <w:t>should consider</w:t>
      </w:r>
      <w:r>
        <w:rPr>
          <w:spacing w:val="-10"/>
        </w:rPr>
        <w:t xml:space="preserve"> </w:t>
      </w:r>
      <w:r>
        <w:t>when</w:t>
      </w:r>
      <w:r>
        <w:rPr>
          <w:spacing w:val="-9"/>
        </w:rPr>
        <w:t xml:space="preserve"> </w:t>
      </w:r>
      <w:r>
        <w:t>writing</w:t>
      </w:r>
      <w:r>
        <w:rPr>
          <w:spacing w:val="-10"/>
        </w:rPr>
        <w:t xml:space="preserve"> </w:t>
      </w:r>
      <w:r>
        <w:t>their</w:t>
      </w:r>
      <w:r>
        <w:rPr>
          <w:spacing w:val="-11"/>
        </w:rPr>
        <w:t xml:space="preserve"> </w:t>
      </w:r>
      <w:r>
        <w:t>own</w:t>
      </w:r>
      <w:r>
        <w:rPr>
          <w:spacing w:val="-10"/>
        </w:rPr>
        <w:t xml:space="preserve"> </w:t>
      </w:r>
      <w:r>
        <w:t>directions.</w:t>
      </w:r>
      <w:r>
        <w:rPr>
          <w:spacing w:val="-10"/>
        </w:rPr>
        <w:t xml:space="preserve"> </w:t>
      </w:r>
      <w:r>
        <w:t>The</w:t>
      </w:r>
      <w:r>
        <w:rPr>
          <w:spacing w:val="-11"/>
        </w:rPr>
        <w:t xml:space="preserve"> </w:t>
      </w:r>
      <w:r>
        <w:t>class</w:t>
      </w:r>
      <w:r>
        <w:rPr>
          <w:spacing w:val="-12"/>
        </w:rPr>
        <w:t xml:space="preserve"> </w:t>
      </w:r>
      <w:r>
        <w:t>had</w:t>
      </w:r>
      <w:r>
        <w:rPr>
          <w:spacing w:val="-10"/>
        </w:rPr>
        <w:t xml:space="preserve"> </w:t>
      </w:r>
      <w:r>
        <w:t>then</w:t>
      </w:r>
      <w:r>
        <w:rPr>
          <w:spacing w:val="-10"/>
        </w:rPr>
        <w:t xml:space="preserve"> </w:t>
      </w:r>
      <w:r>
        <w:t>read</w:t>
      </w:r>
      <w:r>
        <w:rPr>
          <w:spacing w:val="-10"/>
        </w:rPr>
        <w:t xml:space="preserve"> </w:t>
      </w:r>
      <w:r>
        <w:t>aloud</w:t>
      </w:r>
      <w:r>
        <w:rPr>
          <w:spacing w:val="-10"/>
        </w:rPr>
        <w:t xml:space="preserve"> </w:t>
      </w:r>
      <w:r>
        <w:t>one</w:t>
      </w:r>
      <w:r>
        <w:rPr>
          <w:spacing w:val="-11"/>
        </w:rPr>
        <w:t xml:space="preserve"> </w:t>
      </w:r>
      <w:r>
        <w:t>short</w:t>
      </w:r>
      <w:r>
        <w:rPr>
          <w:spacing w:val="-10"/>
        </w:rPr>
        <w:t xml:space="preserve"> </w:t>
      </w:r>
      <w:r>
        <w:t>how-to text that was significantly flawed and one that was clear.</w:t>
      </w:r>
      <w:r>
        <w:rPr>
          <w:spacing w:val="40"/>
        </w:rPr>
        <w:t xml:space="preserve"> </w:t>
      </w:r>
      <w:r>
        <w:t>After discussing each text individually</w:t>
      </w:r>
      <w:r>
        <w:rPr>
          <w:spacing w:val="-7"/>
        </w:rPr>
        <w:t xml:space="preserve"> </w:t>
      </w:r>
      <w:r>
        <w:t>and</w:t>
      </w:r>
      <w:r>
        <w:rPr>
          <w:spacing w:val="-6"/>
        </w:rPr>
        <w:t xml:space="preserve"> </w:t>
      </w:r>
      <w:r>
        <w:t>then</w:t>
      </w:r>
      <w:r>
        <w:rPr>
          <w:spacing w:val="-5"/>
        </w:rPr>
        <w:t xml:space="preserve"> </w:t>
      </w:r>
      <w:r>
        <w:t>comparing</w:t>
      </w:r>
      <w:r>
        <w:rPr>
          <w:spacing w:val="-5"/>
        </w:rPr>
        <w:t xml:space="preserve"> </w:t>
      </w:r>
      <w:r>
        <w:t>them</w:t>
      </w:r>
      <w:r>
        <w:rPr>
          <w:spacing w:val="-6"/>
        </w:rPr>
        <w:t xml:space="preserve"> </w:t>
      </w:r>
      <w:r>
        <w:t>to</w:t>
      </w:r>
      <w:r>
        <w:rPr>
          <w:spacing w:val="-5"/>
        </w:rPr>
        <w:t xml:space="preserve"> </w:t>
      </w:r>
      <w:r>
        <w:t>each</w:t>
      </w:r>
      <w:r>
        <w:rPr>
          <w:spacing w:val="-5"/>
        </w:rPr>
        <w:t xml:space="preserve"> </w:t>
      </w:r>
      <w:r>
        <w:t>other,</w:t>
      </w:r>
      <w:r>
        <w:rPr>
          <w:spacing w:val="-5"/>
        </w:rPr>
        <w:t xml:space="preserve"> </w:t>
      </w:r>
      <w:r>
        <w:t>the</w:t>
      </w:r>
      <w:r>
        <w:rPr>
          <w:spacing w:val="-7"/>
        </w:rPr>
        <w:t xml:space="preserve"> </w:t>
      </w:r>
      <w:r>
        <w:t>class</w:t>
      </w:r>
      <w:r>
        <w:rPr>
          <w:spacing w:val="-7"/>
        </w:rPr>
        <w:t xml:space="preserve"> </w:t>
      </w:r>
      <w:r>
        <w:t>had</w:t>
      </w:r>
      <w:r>
        <w:rPr>
          <w:spacing w:val="-5"/>
        </w:rPr>
        <w:t xml:space="preserve"> </w:t>
      </w:r>
      <w:r>
        <w:t>made</w:t>
      </w:r>
      <w:r>
        <w:rPr>
          <w:spacing w:val="-6"/>
        </w:rPr>
        <w:t xml:space="preserve"> </w:t>
      </w:r>
      <w:r>
        <w:t>a</w:t>
      </w:r>
      <w:r>
        <w:rPr>
          <w:spacing w:val="-6"/>
        </w:rPr>
        <w:t xml:space="preserve"> </w:t>
      </w:r>
      <w:r>
        <w:t>list</w:t>
      </w:r>
      <w:r>
        <w:rPr>
          <w:spacing w:val="-6"/>
        </w:rPr>
        <w:t xml:space="preserve"> </w:t>
      </w:r>
      <w:r>
        <w:t>of</w:t>
      </w:r>
      <w:r>
        <w:rPr>
          <w:spacing w:val="-7"/>
        </w:rPr>
        <w:t xml:space="preserve"> </w:t>
      </w:r>
      <w:r>
        <w:t>features that</w:t>
      </w:r>
      <w:r>
        <w:rPr>
          <w:spacing w:val="-15"/>
        </w:rPr>
        <w:t xml:space="preserve"> </w:t>
      </w:r>
      <w:r>
        <w:t>describe</w:t>
      </w:r>
      <w:r>
        <w:rPr>
          <w:spacing w:val="-16"/>
        </w:rPr>
        <w:t xml:space="preserve"> </w:t>
      </w:r>
      <w:r>
        <w:t>a</w:t>
      </w:r>
      <w:r>
        <w:rPr>
          <w:spacing w:val="-15"/>
        </w:rPr>
        <w:t xml:space="preserve"> </w:t>
      </w:r>
      <w:r>
        <w:t>“good</w:t>
      </w:r>
      <w:r>
        <w:t>”</w:t>
      </w:r>
      <w:r>
        <w:rPr>
          <w:spacing w:val="-15"/>
        </w:rPr>
        <w:t xml:space="preserve"> </w:t>
      </w:r>
      <w:r>
        <w:t>set</w:t>
      </w:r>
      <w:r>
        <w:rPr>
          <w:spacing w:val="-15"/>
        </w:rPr>
        <w:t xml:space="preserve"> </w:t>
      </w:r>
      <w:r>
        <w:t>of</w:t>
      </w:r>
      <w:r>
        <w:rPr>
          <w:spacing w:val="-16"/>
        </w:rPr>
        <w:t xml:space="preserve"> </w:t>
      </w:r>
      <w:r>
        <w:t>directions</w:t>
      </w:r>
      <w:r>
        <w:rPr>
          <w:spacing w:val="-16"/>
        </w:rPr>
        <w:t xml:space="preserve"> </w:t>
      </w:r>
      <w:r>
        <w:t>(e.g.,</w:t>
      </w:r>
      <w:r>
        <w:rPr>
          <w:spacing w:val="-11"/>
        </w:rPr>
        <w:t xml:space="preserve"> </w:t>
      </w:r>
      <w:r>
        <w:rPr>
          <w:i/>
        </w:rPr>
        <w:t>listing</w:t>
      </w:r>
      <w:r>
        <w:rPr>
          <w:i/>
          <w:spacing w:val="-16"/>
        </w:rPr>
        <w:t xml:space="preserve"> </w:t>
      </w:r>
      <w:r>
        <w:rPr>
          <w:i/>
        </w:rPr>
        <w:t>steps</w:t>
      </w:r>
      <w:r>
        <w:rPr>
          <w:i/>
          <w:spacing w:val="-15"/>
        </w:rPr>
        <w:t xml:space="preserve"> </w:t>
      </w:r>
      <w:r>
        <w:rPr>
          <w:i/>
        </w:rPr>
        <w:t>in</w:t>
      </w:r>
      <w:r>
        <w:rPr>
          <w:i/>
          <w:spacing w:val="-16"/>
        </w:rPr>
        <w:t xml:space="preserve"> </w:t>
      </w:r>
      <w:r>
        <w:rPr>
          <w:i/>
        </w:rPr>
        <w:t>order,</w:t>
      </w:r>
      <w:r>
        <w:rPr>
          <w:i/>
          <w:spacing w:val="-15"/>
        </w:rPr>
        <w:t xml:space="preserve"> </w:t>
      </w:r>
      <w:r>
        <w:rPr>
          <w:i/>
        </w:rPr>
        <w:t>using</w:t>
      </w:r>
      <w:r>
        <w:rPr>
          <w:i/>
          <w:spacing w:val="-16"/>
        </w:rPr>
        <w:t xml:space="preserve"> </w:t>
      </w:r>
      <w:r>
        <w:rPr>
          <w:i/>
        </w:rPr>
        <w:t>signal</w:t>
      </w:r>
      <w:r>
        <w:rPr>
          <w:i/>
          <w:spacing w:val="-15"/>
        </w:rPr>
        <w:t xml:space="preserve"> </w:t>
      </w:r>
      <w:r>
        <w:rPr>
          <w:i/>
        </w:rPr>
        <w:t>words,</w:t>
      </w:r>
      <w:r>
        <w:rPr>
          <w:i/>
          <w:spacing w:val="-15"/>
        </w:rPr>
        <w:t xml:space="preserve"> </w:t>
      </w:r>
      <w:r>
        <w:rPr>
          <w:i/>
        </w:rPr>
        <w:t>using</w:t>
      </w:r>
      <w:r>
        <w:rPr>
          <w:i/>
        </w:rPr>
        <w:t xml:space="preserve"> clear action words, using capital letters at the beginning of sentences, using periods at the ends of sentences, etc.). </w:t>
      </w:r>
      <w:r>
        <w:t>They have also made a list of class list of common signal words (</w:t>
      </w:r>
      <w:r>
        <w:rPr>
          <w:i/>
        </w:rPr>
        <w:t>e.g., “first,” “second,” “next”</w:t>
      </w:r>
      <w:r>
        <w:t>)</w:t>
      </w:r>
      <w:r>
        <w:rPr>
          <w:i/>
        </w:rPr>
        <w:t>.</w:t>
      </w:r>
    </w:p>
    <w:p w14:paraId="6800BBB0" w14:textId="77777777" w:rsidR="00766F99" w:rsidRDefault="00766F99">
      <w:pPr>
        <w:pStyle w:val="BodyText"/>
        <w:spacing w:before="49"/>
        <w:rPr>
          <w:i/>
        </w:rPr>
      </w:pPr>
    </w:p>
    <w:p w14:paraId="7F2D4F5C" w14:textId="77777777" w:rsidR="00766F99" w:rsidRDefault="00C426C9">
      <w:pPr>
        <w:pStyle w:val="BodyText"/>
        <w:spacing w:line="276" w:lineRule="auto"/>
        <w:ind w:left="360" w:right="721"/>
        <w:jc w:val="both"/>
      </w:pPr>
      <w:r>
        <w:t>To start today’s lesson, Victoria r</w:t>
      </w:r>
      <w:r>
        <w:t xml:space="preserve">eviews the learner-created checklist and presents a new how-to text. She divides the class into pairs, and each member of the pair reads the text aloud to the other. They use the checklist to evaluate the quality of the directions and then revise the text </w:t>
      </w:r>
      <w:r>
        <w:t>as needed. When the class is back together, Victoria leads the group in reaching consensus on each item on the checklist and sharing various revisions.</w:t>
      </w:r>
    </w:p>
    <w:p w14:paraId="084A895E" w14:textId="77777777" w:rsidR="00766F99" w:rsidRDefault="00766F99">
      <w:pPr>
        <w:pStyle w:val="BodyText"/>
        <w:spacing w:before="49"/>
      </w:pPr>
    </w:p>
    <w:p w14:paraId="2E8481E3" w14:textId="77777777" w:rsidR="00766F99" w:rsidRDefault="00C426C9">
      <w:pPr>
        <w:pStyle w:val="BodyText"/>
        <w:spacing w:line="276" w:lineRule="auto"/>
        <w:ind w:left="360" w:right="719"/>
        <w:jc w:val="both"/>
      </w:pPr>
      <w:r>
        <w:t>At the end of the lesson, Victoria reminds students that they will write the first draft of their</w:t>
      </w:r>
      <w:r>
        <w:rPr>
          <w:spacing w:val="-10"/>
        </w:rPr>
        <w:t xml:space="preserve"> </w:t>
      </w:r>
      <w:r>
        <w:t>own</w:t>
      </w:r>
      <w:r>
        <w:rPr>
          <w:spacing w:val="-10"/>
        </w:rPr>
        <w:t xml:space="preserve"> </w:t>
      </w:r>
      <w:r>
        <w:t>directions</w:t>
      </w:r>
      <w:r>
        <w:rPr>
          <w:spacing w:val="-12"/>
        </w:rPr>
        <w:t xml:space="preserve"> </w:t>
      </w:r>
      <w:r>
        <w:t>during</w:t>
      </w:r>
      <w:r>
        <w:rPr>
          <w:spacing w:val="-10"/>
        </w:rPr>
        <w:t xml:space="preserve"> </w:t>
      </w:r>
      <w:r>
        <w:t>the</w:t>
      </w:r>
      <w:r>
        <w:rPr>
          <w:spacing w:val="-11"/>
        </w:rPr>
        <w:t xml:space="preserve"> </w:t>
      </w:r>
      <w:r>
        <w:t>next</w:t>
      </w:r>
      <w:r>
        <w:rPr>
          <w:spacing w:val="-10"/>
        </w:rPr>
        <w:t xml:space="preserve"> </w:t>
      </w:r>
      <w:r>
        <w:t>class</w:t>
      </w:r>
      <w:r>
        <w:rPr>
          <w:spacing w:val="-10"/>
        </w:rPr>
        <w:t xml:space="preserve"> </w:t>
      </w:r>
      <w:r>
        <w:t>meeting.</w:t>
      </w:r>
      <w:r>
        <w:rPr>
          <w:spacing w:val="-10"/>
        </w:rPr>
        <w:t xml:space="preserve"> </w:t>
      </w:r>
      <w:r>
        <w:t>Then</w:t>
      </w:r>
      <w:r>
        <w:rPr>
          <w:spacing w:val="-10"/>
        </w:rPr>
        <w:t xml:space="preserve"> </w:t>
      </w:r>
      <w:r>
        <w:t>they</w:t>
      </w:r>
      <w:r>
        <w:rPr>
          <w:spacing w:val="-12"/>
        </w:rPr>
        <w:t xml:space="preserve"> </w:t>
      </w:r>
      <w:r>
        <w:t>will</w:t>
      </w:r>
      <w:r>
        <w:rPr>
          <w:spacing w:val="-9"/>
        </w:rPr>
        <w:t xml:space="preserve"> </w:t>
      </w:r>
      <w:r>
        <w:t>use</w:t>
      </w:r>
      <w:r>
        <w:rPr>
          <w:spacing w:val="-9"/>
        </w:rPr>
        <w:t xml:space="preserve"> </w:t>
      </w:r>
      <w:r>
        <w:t>the</w:t>
      </w:r>
      <w:r>
        <w:rPr>
          <w:spacing w:val="-11"/>
        </w:rPr>
        <w:t xml:space="preserve"> </w:t>
      </w:r>
      <w:r>
        <w:t>checklist</w:t>
      </w:r>
      <w:r>
        <w:rPr>
          <w:spacing w:val="-10"/>
        </w:rPr>
        <w:t xml:space="preserve"> </w:t>
      </w:r>
      <w:r>
        <w:t>to</w:t>
      </w:r>
      <w:r>
        <w:rPr>
          <w:spacing w:val="-10"/>
        </w:rPr>
        <w:t xml:space="preserve"> </w:t>
      </w:r>
      <w:r>
        <w:t>give and</w:t>
      </w:r>
      <w:r>
        <w:rPr>
          <w:spacing w:val="-11"/>
        </w:rPr>
        <w:t xml:space="preserve"> </w:t>
      </w:r>
      <w:r>
        <w:t>receive</w:t>
      </w:r>
      <w:r>
        <w:rPr>
          <w:spacing w:val="-13"/>
        </w:rPr>
        <w:t xml:space="preserve"> </w:t>
      </w:r>
      <w:r>
        <w:t>feedback</w:t>
      </w:r>
      <w:r>
        <w:rPr>
          <w:spacing w:val="-11"/>
        </w:rPr>
        <w:t xml:space="preserve"> </w:t>
      </w:r>
      <w:r>
        <w:t>with</w:t>
      </w:r>
      <w:r>
        <w:rPr>
          <w:spacing w:val="-11"/>
        </w:rPr>
        <w:t xml:space="preserve"> </w:t>
      </w:r>
      <w:r>
        <w:t>one</w:t>
      </w:r>
      <w:r>
        <w:rPr>
          <w:spacing w:val="-12"/>
        </w:rPr>
        <w:t xml:space="preserve"> </w:t>
      </w:r>
      <w:r>
        <w:t>of</w:t>
      </w:r>
      <w:r>
        <w:rPr>
          <w:spacing w:val="-12"/>
        </w:rPr>
        <w:t xml:space="preserve"> </w:t>
      </w:r>
      <w:r>
        <w:t>their</w:t>
      </w:r>
      <w:r>
        <w:rPr>
          <w:spacing w:val="-12"/>
        </w:rPr>
        <w:t xml:space="preserve"> </w:t>
      </w:r>
      <w:r>
        <w:t>peers.</w:t>
      </w:r>
      <w:r>
        <w:rPr>
          <w:spacing w:val="40"/>
        </w:rPr>
        <w:t xml:space="preserve"> </w:t>
      </w:r>
      <w:r>
        <w:t>Finally,</w:t>
      </w:r>
      <w:r>
        <w:rPr>
          <w:spacing w:val="-11"/>
        </w:rPr>
        <w:t xml:space="preserve"> </w:t>
      </w:r>
      <w:r>
        <w:t>based</w:t>
      </w:r>
      <w:r>
        <w:rPr>
          <w:spacing w:val="-11"/>
        </w:rPr>
        <w:t xml:space="preserve"> </w:t>
      </w:r>
      <w:r>
        <w:t>on</w:t>
      </w:r>
      <w:r>
        <w:rPr>
          <w:spacing w:val="-11"/>
        </w:rPr>
        <w:t xml:space="preserve"> </w:t>
      </w:r>
      <w:r>
        <w:t>this</w:t>
      </w:r>
      <w:r>
        <w:rPr>
          <w:spacing w:val="-13"/>
        </w:rPr>
        <w:t xml:space="preserve"> </w:t>
      </w:r>
      <w:r>
        <w:t>fo</w:t>
      </w:r>
      <w:r>
        <w:t>rmative</w:t>
      </w:r>
      <w:r>
        <w:rPr>
          <w:spacing w:val="-12"/>
        </w:rPr>
        <w:t xml:space="preserve"> </w:t>
      </w:r>
      <w:r>
        <w:t>assessment, they will make a final draft of their directions to read to the class.</w:t>
      </w:r>
    </w:p>
    <w:p w14:paraId="2C77B7C9" w14:textId="77777777" w:rsidR="00766F99" w:rsidRDefault="00766F99">
      <w:pPr>
        <w:pStyle w:val="BodyText"/>
        <w:spacing w:line="276" w:lineRule="auto"/>
        <w:jc w:val="both"/>
        <w:sectPr w:rsidR="00766F99" w:rsidSect="006B2E3A">
          <w:footerReference w:type="default" r:id="rId25"/>
          <w:pgSz w:w="12240" w:h="15840" w:code="1"/>
          <w:pgMar w:top="720" w:right="720" w:bottom="720" w:left="720" w:header="720" w:footer="720" w:gutter="0"/>
          <w:cols w:space="720"/>
          <w:docGrid w:linePitch="299"/>
        </w:sectPr>
      </w:pPr>
    </w:p>
    <w:p w14:paraId="07D25717" w14:textId="77777777" w:rsidR="00766F99" w:rsidRDefault="00C426C9">
      <w:pPr>
        <w:tabs>
          <w:tab w:val="left" w:pos="5967"/>
        </w:tabs>
        <w:spacing w:before="80"/>
        <w:ind w:left="360"/>
        <w:jc w:val="both"/>
        <w:rPr>
          <w:b/>
          <w:sz w:val="24"/>
        </w:rPr>
      </w:pPr>
      <w:r>
        <w:rPr>
          <w:b/>
          <w:color w:val="528135"/>
          <w:sz w:val="40"/>
        </w:rPr>
        <w:lastRenderedPageBreak/>
        <w:t>ELA</w:t>
      </w:r>
      <w:r>
        <w:rPr>
          <w:b/>
          <w:color w:val="528135"/>
          <w:spacing w:val="-7"/>
          <w:sz w:val="40"/>
        </w:rPr>
        <w:t xml:space="preserve"> </w:t>
      </w:r>
      <w:r>
        <w:rPr>
          <w:b/>
          <w:color w:val="528135"/>
          <w:sz w:val="40"/>
        </w:rPr>
        <w:t>Vignette</w:t>
      </w:r>
      <w:r>
        <w:rPr>
          <w:b/>
          <w:color w:val="528135"/>
          <w:spacing w:val="-3"/>
          <w:sz w:val="40"/>
        </w:rPr>
        <w:t xml:space="preserve"> </w:t>
      </w:r>
      <w:r>
        <w:rPr>
          <w:b/>
          <w:color w:val="528135"/>
          <w:spacing w:val="-10"/>
          <w:sz w:val="40"/>
        </w:rPr>
        <w:t>5</w:t>
      </w:r>
      <w:r>
        <w:rPr>
          <w:b/>
          <w:color w:val="528135"/>
          <w:sz w:val="40"/>
        </w:rPr>
        <w:tab/>
      </w:r>
      <w:r>
        <w:rPr>
          <w:b/>
          <w:sz w:val="24"/>
        </w:rPr>
        <w:t>Indicator</w:t>
      </w:r>
      <w:r>
        <w:rPr>
          <w:b/>
          <w:spacing w:val="-3"/>
          <w:sz w:val="24"/>
        </w:rPr>
        <w:t xml:space="preserve"> </w:t>
      </w:r>
      <w:r>
        <w:rPr>
          <w:b/>
          <w:sz w:val="24"/>
        </w:rPr>
        <w:t>C1.1,</w:t>
      </w:r>
      <w:r>
        <w:rPr>
          <w:b/>
          <w:spacing w:val="-2"/>
          <w:sz w:val="24"/>
        </w:rPr>
        <w:t xml:space="preserve"> </w:t>
      </w:r>
      <w:r>
        <w:rPr>
          <w:b/>
          <w:sz w:val="24"/>
        </w:rPr>
        <w:t>High</w:t>
      </w:r>
      <w:r>
        <w:rPr>
          <w:b/>
          <w:spacing w:val="-2"/>
          <w:sz w:val="24"/>
        </w:rPr>
        <w:t xml:space="preserve"> Expectations</w:t>
      </w:r>
    </w:p>
    <w:p w14:paraId="2B63C242" w14:textId="77777777" w:rsidR="00766F99" w:rsidRDefault="00C426C9">
      <w:pPr>
        <w:pStyle w:val="BodyText"/>
        <w:spacing w:before="318" w:line="276" w:lineRule="auto"/>
        <w:ind w:left="360" w:right="715"/>
        <w:jc w:val="both"/>
      </w:pPr>
      <w:r>
        <w:t xml:space="preserve">Marco teaches adult secondary students preparing to take the </w:t>
      </w:r>
      <w:proofErr w:type="spellStart"/>
      <w:r>
        <w:t>HiSET</w:t>
      </w:r>
      <w:proofErr w:type="spellEnd"/>
      <w:r>
        <w:t>. He also integrates digital</w:t>
      </w:r>
      <w:r>
        <w:rPr>
          <w:spacing w:val="-9"/>
        </w:rPr>
        <w:t xml:space="preserve"> </w:t>
      </w:r>
      <w:r>
        <w:t>literacy</w:t>
      </w:r>
      <w:r>
        <w:rPr>
          <w:spacing w:val="-9"/>
        </w:rPr>
        <w:t xml:space="preserve"> </w:t>
      </w:r>
      <w:r>
        <w:t>skills</w:t>
      </w:r>
      <w:r>
        <w:rPr>
          <w:spacing w:val="-7"/>
        </w:rPr>
        <w:t xml:space="preserve"> </w:t>
      </w:r>
      <w:r>
        <w:t>as</w:t>
      </w:r>
      <w:r>
        <w:rPr>
          <w:spacing w:val="-4"/>
        </w:rPr>
        <w:t xml:space="preserve"> </w:t>
      </w:r>
      <w:r>
        <w:t>well</w:t>
      </w:r>
      <w:r>
        <w:rPr>
          <w:spacing w:val="-9"/>
        </w:rPr>
        <w:t xml:space="preserve"> </w:t>
      </w:r>
      <w:r>
        <w:t>as</w:t>
      </w:r>
      <w:r>
        <w:rPr>
          <w:spacing w:val="-7"/>
        </w:rPr>
        <w:t xml:space="preserve"> </w:t>
      </w:r>
      <w:r>
        <w:t>speaking</w:t>
      </w:r>
      <w:r>
        <w:rPr>
          <w:spacing w:val="-8"/>
        </w:rPr>
        <w:t xml:space="preserve"> </w:t>
      </w:r>
      <w:r>
        <w:t>and</w:t>
      </w:r>
      <w:r>
        <w:rPr>
          <w:spacing w:val="-8"/>
        </w:rPr>
        <w:t xml:space="preserve"> </w:t>
      </w:r>
      <w:r>
        <w:t>listening</w:t>
      </w:r>
      <w:r>
        <w:rPr>
          <w:spacing w:val="-8"/>
        </w:rPr>
        <w:t xml:space="preserve"> </w:t>
      </w:r>
      <w:r>
        <w:t>skills,</w:t>
      </w:r>
      <w:r>
        <w:rPr>
          <w:spacing w:val="-5"/>
        </w:rPr>
        <w:t xml:space="preserve"> </w:t>
      </w:r>
      <w:r>
        <w:t>since</w:t>
      </w:r>
      <w:r>
        <w:rPr>
          <w:spacing w:val="-7"/>
        </w:rPr>
        <w:t xml:space="preserve"> </w:t>
      </w:r>
      <w:r>
        <w:t>these</w:t>
      </w:r>
      <w:r>
        <w:rPr>
          <w:spacing w:val="-9"/>
        </w:rPr>
        <w:t xml:space="preserve"> </w:t>
      </w:r>
      <w:r>
        <w:t>are</w:t>
      </w:r>
      <w:r>
        <w:rPr>
          <w:spacing w:val="-9"/>
        </w:rPr>
        <w:t xml:space="preserve"> </w:t>
      </w:r>
      <w:r>
        <w:t>included</w:t>
      </w:r>
      <w:r>
        <w:rPr>
          <w:spacing w:val="-6"/>
        </w:rPr>
        <w:t xml:space="preserve"> </w:t>
      </w:r>
      <w:r>
        <w:t>in</w:t>
      </w:r>
      <w:r>
        <w:rPr>
          <w:spacing w:val="-8"/>
        </w:rPr>
        <w:t xml:space="preserve"> </w:t>
      </w:r>
      <w:r>
        <w:t xml:space="preserve">the </w:t>
      </w:r>
      <w:hyperlink r:id="rId26">
        <w:r>
          <w:rPr>
            <w:color w:val="0562C1"/>
            <w:u w:val="single" w:color="0562C1"/>
          </w:rPr>
          <w:t>College</w:t>
        </w:r>
        <w:r>
          <w:rPr>
            <w:color w:val="0562C1"/>
            <w:spacing w:val="-17"/>
            <w:u w:val="single" w:color="0562C1"/>
          </w:rPr>
          <w:t xml:space="preserve"> </w:t>
        </w:r>
        <w:r>
          <w:rPr>
            <w:color w:val="0562C1"/>
            <w:u w:val="single" w:color="0562C1"/>
          </w:rPr>
          <w:t>and</w:t>
        </w:r>
        <w:r>
          <w:rPr>
            <w:color w:val="0562C1"/>
            <w:spacing w:val="-15"/>
            <w:u w:val="single" w:color="0562C1"/>
          </w:rPr>
          <w:t xml:space="preserve"> </w:t>
        </w:r>
        <w:r>
          <w:rPr>
            <w:color w:val="0562C1"/>
            <w:u w:val="single" w:color="0562C1"/>
          </w:rPr>
          <w:t>Career</w:t>
        </w:r>
        <w:r>
          <w:rPr>
            <w:color w:val="0562C1"/>
            <w:spacing w:val="-15"/>
            <w:u w:val="single" w:color="0562C1"/>
          </w:rPr>
          <w:t xml:space="preserve"> </w:t>
        </w:r>
        <w:r>
          <w:rPr>
            <w:color w:val="0562C1"/>
            <w:u w:val="single" w:color="0562C1"/>
          </w:rPr>
          <w:t>Readiness</w:t>
        </w:r>
        <w:r>
          <w:rPr>
            <w:color w:val="0562C1"/>
            <w:spacing w:val="-17"/>
            <w:u w:val="single" w:color="0562C1"/>
          </w:rPr>
          <w:t xml:space="preserve"> </w:t>
        </w:r>
        <w:r>
          <w:rPr>
            <w:color w:val="0562C1"/>
            <w:u w:val="single" w:color="0562C1"/>
          </w:rPr>
          <w:t>Standards</w:t>
        </w:r>
        <w:r>
          <w:rPr>
            <w:color w:val="0562C1"/>
            <w:spacing w:val="-16"/>
            <w:u w:val="single" w:color="0562C1"/>
          </w:rPr>
          <w:t xml:space="preserve"> </w:t>
        </w:r>
        <w:r>
          <w:rPr>
            <w:color w:val="0562C1"/>
            <w:u w:val="single" w:color="0562C1"/>
          </w:rPr>
          <w:t>for</w:t>
        </w:r>
        <w:r>
          <w:rPr>
            <w:color w:val="0562C1"/>
            <w:spacing w:val="-16"/>
            <w:u w:val="single" w:color="0562C1"/>
          </w:rPr>
          <w:t xml:space="preserve"> </w:t>
        </w:r>
        <w:r>
          <w:rPr>
            <w:color w:val="0562C1"/>
            <w:u w:val="single" w:color="0562C1"/>
          </w:rPr>
          <w:t>Adult</w:t>
        </w:r>
        <w:r>
          <w:rPr>
            <w:color w:val="0562C1"/>
            <w:spacing w:val="-17"/>
            <w:u w:val="single" w:color="0562C1"/>
          </w:rPr>
          <w:t xml:space="preserve"> </w:t>
        </w:r>
        <w:r>
          <w:rPr>
            <w:color w:val="0562C1"/>
            <w:u w:val="single" w:color="0562C1"/>
          </w:rPr>
          <w:t>Education</w:t>
        </w:r>
      </w:hyperlink>
      <w:r>
        <w:rPr>
          <w:color w:val="0562C1"/>
          <w:spacing w:val="-12"/>
        </w:rPr>
        <w:t xml:space="preserve"> </w:t>
      </w:r>
      <w:r>
        <w:t>(CCRSAE).</w:t>
      </w:r>
      <w:r>
        <w:rPr>
          <w:spacing w:val="-16"/>
        </w:rPr>
        <w:t xml:space="preserve"> </w:t>
      </w:r>
      <w:r>
        <w:t>In</w:t>
      </w:r>
      <w:r>
        <w:rPr>
          <w:spacing w:val="-16"/>
        </w:rPr>
        <w:t xml:space="preserve"> </w:t>
      </w:r>
      <w:r>
        <w:t>the</w:t>
      </w:r>
      <w:r>
        <w:rPr>
          <w:spacing w:val="-17"/>
        </w:rPr>
        <w:t xml:space="preserve"> </w:t>
      </w:r>
      <w:r>
        <w:t>current</w:t>
      </w:r>
      <w:r>
        <w:rPr>
          <w:spacing w:val="-15"/>
        </w:rPr>
        <w:t xml:space="preserve"> </w:t>
      </w:r>
      <w:r>
        <w:t>unit, learners</w:t>
      </w:r>
      <w:r>
        <w:rPr>
          <w:spacing w:val="-17"/>
        </w:rPr>
        <w:t xml:space="preserve"> </w:t>
      </w:r>
      <w:r>
        <w:t>have</w:t>
      </w:r>
      <w:r>
        <w:rPr>
          <w:spacing w:val="-16"/>
        </w:rPr>
        <w:t xml:space="preserve"> </w:t>
      </w:r>
      <w:r>
        <w:t>researched</w:t>
      </w:r>
      <w:r>
        <w:rPr>
          <w:spacing w:val="-17"/>
        </w:rPr>
        <w:t xml:space="preserve"> </w:t>
      </w:r>
      <w:r>
        <w:t>current</w:t>
      </w:r>
      <w:r>
        <w:rPr>
          <w:spacing w:val="-16"/>
        </w:rPr>
        <w:t xml:space="preserve"> </w:t>
      </w:r>
      <w:r>
        <w:t>event</w:t>
      </w:r>
      <w:r>
        <w:rPr>
          <w:spacing w:val="-17"/>
        </w:rPr>
        <w:t xml:space="preserve"> </w:t>
      </w:r>
      <w:r>
        <w:t>topics</w:t>
      </w:r>
      <w:r>
        <w:rPr>
          <w:spacing w:val="-16"/>
        </w:rPr>
        <w:t xml:space="preserve"> </w:t>
      </w:r>
      <w:r>
        <w:t>of</w:t>
      </w:r>
      <w:r>
        <w:rPr>
          <w:spacing w:val="-17"/>
        </w:rPr>
        <w:t xml:space="preserve"> </w:t>
      </w:r>
      <w:r>
        <w:t>interest</w:t>
      </w:r>
      <w:r>
        <w:rPr>
          <w:spacing w:val="-16"/>
        </w:rPr>
        <w:t xml:space="preserve"> </w:t>
      </w:r>
      <w:r>
        <w:t>by</w:t>
      </w:r>
      <w:r>
        <w:rPr>
          <w:spacing w:val="-16"/>
        </w:rPr>
        <w:t xml:space="preserve"> </w:t>
      </w:r>
      <w:r>
        <w:t>accessing</w:t>
      </w:r>
      <w:r>
        <w:rPr>
          <w:spacing w:val="-17"/>
        </w:rPr>
        <w:t xml:space="preserve"> </w:t>
      </w:r>
      <w:r>
        <w:t>credible</w:t>
      </w:r>
      <w:r>
        <w:rPr>
          <w:spacing w:val="-16"/>
        </w:rPr>
        <w:t xml:space="preserve"> </w:t>
      </w:r>
      <w:r>
        <w:t>online</w:t>
      </w:r>
      <w:r>
        <w:rPr>
          <w:spacing w:val="-17"/>
        </w:rPr>
        <w:t xml:space="preserve"> </w:t>
      </w:r>
      <w:r>
        <w:t>texts and</w:t>
      </w:r>
      <w:r>
        <w:rPr>
          <w:spacing w:val="-7"/>
        </w:rPr>
        <w:t xml:space="preserve"> </w:t>
      </w:r>
      <w:r>
        <w:t>now</w:t>
      </w:r>
      <w:r>
        <w:rPr>
          <w:spacing w:val="-8"/>
        </w:rPr>
        <w:t xml:space="preserve"> </w:t>
      </w:r>
      <w:r>
        <w:t>are</w:t>
      </w:r>
      <w:r>
        <w:rPr>
          <w:spacing w:val="-8"/>
        </w:rPr>
        <w:t xml:space="preserve"> </w:t>
      </w:r>
      <w:r>
        <w:t>preparing</w:t>
      </w:r>
      <w:r>
        <w:rPr>
          <w:spacing w:val="-7"/>
        </w:rPr>
        <w:t xml:space="preserve"> </w:t>
      </w:r>
      <w:r>
        <w:t>presentations</w:t>
      </w:r>
      <w:r>
        <w:rPr>
          <w:spacing w:val="-8"/>
        </w:rPr>
        <w:t xml:space="preserve"> </w:t>
      </w:r>
      <w:r>
        <w:t>to</w:t>
      </w:r>
      <w:r>
        <w:rPr>
          <w:spacing w:val="-4"/>
        </w:rPr>
        <w:t xml:space="preserve"> </w:t>
      </w:r>
      <w:r>
        <w:t>give</w:t>
      </w:r>
      <w:r>
        <w:rPr>
          <w:spacing w:val="-6"/>
        </w:rPr>
        <w:t xml:space="preserve"> </w:t>
      </w:r>
      <w:r>
        <w:t>to</w:t>
      </w:r>
      <w:r>
        <w:rPr>
          <w:spacing w:val="-6"/>
        </w:rPr>
        <w:t xml:space="preserve"> </w:t>
      </w:r>
      <w:r>
        <w:t>their</w:t>
      </w:r>
      <w:r>
        <w:rPr>
          <w:spacing w:val="-7"/>
        </w:rPr>
        <w:t xml:space="preserve"> </w:t>
      </w:r>
      <w:r>
        <w:t>classmates</w:t>
      </w:r>
      <w:r>
        <w:rPr>
          <w:spacing w:val="-6"/>
        </w:rPr>
        <w:t xml:space="preserve"> </w:t>
      </w:r>
      <w:r>
        <w:t>on</w:t>
      </w:r>
      <w:r>
        <w:rPr>
          <w:spacing w:val="-6"/>
        </w:rPr>
        <w:t xml:space="preserve"> </w:t>
      </w:r>
      <w:r>
        <w:t>their</w:t>
      </w:r>
      <w:r>
        <w:rPr>
          <w:spacing w:val="-7"/>
        </w:rPr>
        <w:t xml:space="preserve"> </w:t>
      </w:r>
      <w:r>
        <w:t>topic.</w:t>
      </w:r>
      <w:r>
        <w:rPr>
          <w:spacing w:val="-7"/>
        </w:rPr>
        <w:t xml:space="preserve"> </w:t>
      </w:r>
      <w:r>
        <w:t>They</w:t>
      </w:r>
      <w:r>
        <w:rPr>
          <w:spacing w:val="-8"/>
        </w:rPr>
        <w:t xml:space="preserve"> </w:t>
      </w:r>
      <w:r>
        <w:t>have prepared Prezi draft presentations and are ready to practice with a partner.</w:t>
      </w:r>
    </w:p>
    <w:p w14:paraId="2D201A98" w14:textId="77777777" w:rsidR="00766F99" w:rsidRDefault="00766F99">
      <w:pPr>
        <w:pStyle w:val="BodyText"/>
        <w:spacing w:before="46"/>
      </w:pPr>
    </w:p>
    <w:p w14:paraId="43A91109" w14:textId="77777777" w:rsidR="00766F99" w:rsidRDefault="00C426C9">
      <w:pPr>
        <w:pStyle w:val="BodyText"/>
        <w:spacing w:before="1" w:line="276" w:lineRule="auto"/>
        <w:ind w:left="360" w:right="715"/>
        <w:jc w:val="both"/>
      </w:pPr>
      <w:r>
        <w:t>Before</w:t>
      </w:r>
      <w:r>
        <w:rPr>
          <w:spacing w:val="-11"/>
        </w:rPr>
        <w:t xml:space="preserve"> </w:t>
      </w:r>
      <w:r>
        <w:t>pairs</w:t>
      </w:r>
      <w:r>
        <w:rPr>
          <w:spacing w:val="-12"/>
        </w:rPr>
        <w:t xml:space="preserve"> </w:t>
      </w:r>
      <w:r>
        <w:t>practice</w:t>
      </w:r>
      <w:r>
        <w:rPr>
          <w:spacing w:val="-11"/>
        </w:rPr>
        <w:t xml:space="preserve"> </w:t>
      </w:r>
      <w:r>
        <w:t>their</w:t>
      </w:r>
      <w:r>
        <w:rPr>
          <w:spacing w:val="-11"/>
        </w:rPr>
        <w:t xml:space="preserve"> </w:t>
      </w:r>
      <w:r>
        <w:t>presentations</w:t>
      </w:r>
      <w:r>
        <w:rPr>
          <w:spacing w:val="-12"/>
        </w:rPr>
        <w:t xml:space="preserve"> </w:t>
      </w:r>
      <w:r>
        <w:t>for</w:t>
      </w:r>
      <w:r>
        <w:rPr>
          <w:spacing w:val="-10"/>
        </w:rPr>
        <w:t xml:space="preserve"> </w:t>
      </w:r>
      <w:r>
        <w:t>each</w:t>
      </w:r>
      <w:r>
        <w:rPr>
          <w:spacing w:val="-10"/>
        </w:rPr>
        <w:t xml:space="preserve"> </w:t>
      </w:r>
      <w:r>
        <w:t>other,</w:t>
      </w:r>
      <w:r>
        <w:rPr>
          <w:spacing w:val="-10"/>
        </w:rPr>
        <w:t xml:space="preserve"> </w:t>
      </w:r>
      <w:r>
        <w:t>Marco</w:t>
      </w:r>
      <w:r>
        <w:rPr>
          <w:spacing w:val="-10"/>
        </w:rPr>
        <w:t xml:space="preserve"> </w:t>
      </w:r>
      <w:r>
        <w:t>leads</w:t>
      </w:r>
      <w:r>
        <w:rPr>
          <w:spacing w:val="-11"/>
        </w:rPr>
        <w:t xml:space="preserve"> </w:t>
      </w:r>
      <w:r>
        <w:t>a</w:t>
      </w:r>
      <w:r>
        <w:rPr>
          <w:spacing w:val="-8"/>
        </w:rPr>
        <w:t xml:space="preserve"> </w:t>
      </w:r>
      <w:r>
        <w:t>lesson</w:t>
      </w:r>
      <w:r>
        <w:rPr>
          <w:spacing w:val="-10"/>
        </w:rPr>
        <w:t xml:space="preserve"> </w:t>
      </w:r>
      <w:r>
        <w:t>to</w:t>
      </w:r>
      <w:r>
        <w:rPr>
          <w:spacing w:val="-10"/>
        </w:rPr>
        <w:t xml:space="preserve"> </w:t>
      </w:r>
      <w:r>
        <w:t>frame</w:t>
      </w:r>
      <w:r>
        <w:rPr>
          <w:spacing w:val="-12"/>
        </w:rPr>
        <w:t xml:space="preserve"> </w:t>
      </w:r>
      <w:r>
        <w:t>the practice</w:t>
      </w:r>
      <w:r>
        <w:rPr>
          <w:spacing w:val="-13"/>
        </w:rPr>
        <w:t xml:space="preserve"> </w:t>
      </w:r>
      <w:r>
        <w:t>session.</w:t>
      </w:r>
      <w:r>
        <w:rPr>
          <w:spacing w:val="-11"/>
        </w:rPr>
        <w:t xml:space="preserve"> </w:t>
      </w:r>
      <w:r>
        <w:t>He</w:t>
      </w:r>
      <w:r>
        <w:rPr>
          <w:spacing w:val="-13"/>
        </w:rPr>
        <w:t xml:space="preserve"> </w:t>
      </w:r>
      <w:r>
        <w:t>reminds</w:t>
      </w:r>
      <w:r>
        <w:rPr>
          <w:spacing w:val="-13"/>
        </w:rPr>
        <w:t xml:space="preserve"> </w:t>
      </w:r>
      <w:r>
        <w:t>the</w:t>
      </w:r>
      <w:r>
        <w:rPr>
          <w:spacing w:val="-13"/>
        </w:rPr>
        <w:t xml:space="preserve"> </w:t>
      </w:r>
      <w:r>
        <w:t>class</w:t>
      </w:r>
      <w:r>
        <w:rPr>
          <w:spacing w:val="-11"/>
        </w:rPr>
        <w:t xml:space="preserve"> </w:t>
      </w:r>
      <w:r>
        <w:t>of</w:t>
      </w:r>
      <w:r>
        <w:rPr>
          <w:spacing w:val="-13"/>
        </w:rPr>
        <w:t xml:space="preserve"> </w:t>
      </w:r>
      <w:r>
        <w:t>a</w:t>
      </w:r>
      <w:r>
        <w:rPr>
          <w:spacing w:val="-10"/>
        </w:rPr>
        <w:t xml:space="preserve"> </w:t>
      </w:r>
      <w:r>
        <w:t>discussion</w:t>
      </w:r>
      <w:r>
        <w:rPr>
          <w:spacing w:val="-11"/>
        </w:rPr>
        <w:t xml:space="preserve"> </w:t>
      </w:r>
      <w:r>
        <w:t>at</w:t>
      </w:r>
      <w:r>
        <w:rPr>
          <w:spacing w:val="-12"/>
        </w:rPr>
        <w:t xml:space="preserve"> </w:t>
      </w:r>
      <w:r>
        <w:t>the</w:t>
      </w:r>
      <w:r>
        <w:rPr>
          <w:spacing w:val="-13"/>
        </w:rPr>
        <w:t xml:space="preserve"> </w:t>
      </w:r>
      <w:r>
        <w:t>beginning</w:t>
      </w:r>
      <w:r>
        <w:rPr>
          <w:spacing w:val="-12"/>
        </w:rPr>
        <w:t xml:space="preserve"> </w:t>
      </w:r>
      <w:r>
        <w:t>of</w:t>
      </w:r>
      <w:r>
        <w:rPr>
          <w:spacing w:val="-13"/>
        </w:rPr>
        <w:t xml:space="preserve"> </w:t>
      </w:r>
      <w:r>
        <w:t>the</w:t>
      </w:r>
      <w:r>
        <w:rPr>
          <w:spacing w:val="-13"/>
        </w:rPr>
        <w:t xml:space="preserve"> </w:t>
      </w:r>
      <w:r>
        <w:t>unit</w:t>
      </w:r>
      <w:r>
        <w:rPr>
          <w:spacing w:val="-12"/>
        </w:rPr>
        <w:t xml:space="preserve"> </w:t>
      </w:r>
      <w:r>
        <w:t>in</w:t>
      </w:r>
      <w:r>
        <w:rPr>
          <w:spacing w:val="-12"/>
        </w:rPr>
        <w:t xml:space="preserve"> </w:t>
      </w:r>
      <w:r>
        <w:t>which students admitted they were nervous about public speaking. He reiterates that very few people are “natural” presenters and that making a good presentation is a</w:t>
      </w:r>
      <w:r>
        <w:t xml:space="preserve"> skill. Like any skill,</w:t>
      </w:r>
      <w:r>
        <w:rPr>
          <w:spacing w:val="60"/>
          <w:w w:val="150"/>
        </w:rPr>
        <w:t xml:space="preserve"> </w:t>
      </w:r>
      <w:r>
        <w:t>it</w:t>
      </w:r>
      <w:r>
        <w:rPr>
          <w:spacing w:val="62"/>
          <w:w w:val="150"/>
        </w:rPr>
        <w:t xml:space="preserve"> </w:t>
      </w:r>
      <w:r>
        <w:t>requires</w:t>
      </w:r>
      <w:r>
        <w:rPr>
          <w:spacing w:val="58"/>
          <w:w w:val="150"/>
        </w:rPr>
        <w:t xml:space="preserve"> </w:t>
      </w:r>
      <w:r>
        <w:t>preparation,</w:t>
      </w:r>
      <w:r>
        <w:rPr>
          <w:spacing w:val="60"/>
          <w:w w:val="150"/>
        </w:rPr>
        <w:t xml:space="preserve"> </w:t>
      </w:r>
      <w:r>
        <w:t>practice,</w:t>
      </w:r>
      <w:r>
        <w:rPr>
          <w:spacing w:val="59"/>
          <w:w w:val="150"/>
        </w:rPr>
        <w:t xml:space="preserve"> </w:t>
      </w:r>
      <w:r>
        <w:t>and</w:t>
      </w:r>
      <w:r>
        <w:rPr>
          <w:spacing w:val="60"/>
          <w:w w:val="150"/>
        </w:rPr>
        <w:t xml:space="preserve"> </w:t>
      </w:r>
      <w:r>
        <w:t>a</w:t>
      </w:r>
      <w:r>
        <w:rPr>
          <w:spacing w:val="59"/>
          <w:w w:val="150"/>
        </w:rPr>
        <w:t xml:space="preserve"> </w:t>
      </w:r>
      <w:r>
        <w:t>willingness</w:t>
      </w:r>
      <w:r>
        <w:rPr>
          <w:spacing w:val="61"/>
          <w:w w:val="150"/>
        </w:rPr>
        <w:t xml:space="preserve"> </w:t>
      </w:r>
      <w:r>
        <w:t>to</w:t>
      </w:r>
      <w:r>
        <w:rPr>
          <w:spacing w:val="60"/>
          <w:w w:val="150"/>
        </w:rPr>
        <w:t xml:space="preserve"> </w:t>
      </w:r>
      <w:r>
        <w:t>incorporate</w:t>
      </w:r>
      <w:r>
        <w:rPr>
          <w:spacing w:val="59"/>
          <w:w w:val="150"/>
        </w:rPr>
        <w:t xml:space="preserve"> </w:t>
      </w:r>
      <w:r>
        <w:rPr>
          <w:spacing w:val="-2"/>
        </w:rPr>
        <w:t>feedback.</w:t>
      </w:r>
    </w:p>
    <w:p w14:paraId="47FF5B9D" w14:textId="77777777" w:rsidR="00766F99" w:rsidRDefault="00766F99">
      <w:pPr>
        <w:pStyle w:val="BodyText"/>
        <w:spacing w:before="48"/>
      </w:pPr>
    </w:p>
    <w:p w14:paraId="2A6A6B9B" w14:textId="77777777" w:rsidR="00766F99" w:rsidRDefault="00C426C9">
      <w:pPr>
        <w:pStyle w:val="BodyText"/>
        <w:spacing w:line="276" w:lineRule="auto"/>
        <w:ind w:left="360" w:right="713"/>
        <w:jc w:val="both"/>
      </w:pPr>
      <w:r>
        <w:t>The class reviews a rubric they had created earlier from a discussion on what a good presentation</w:t>
      </w:r>
      <w:r>
        <w:rPr>
          <w:spacing w:val="-6"/>
        </w:rPr>
        <w:t xml:space="preserve"> </w:t>
      </w:r>
      <w:r>
        <w:t>looks</w:t>
      </w:r>
      <w:r>
        <w:rPr>
          <w:spacing w:val="-8"/>
        </w:rPr>
        <w:t xml:space="preserve"> </w:t>
      </w:r>
      <w:r>
        <w:t>and</w:t>
      </w:r>
      <w:r>
        <w:rPr>
          <w:spacing w:val="-9"/>
        </w:rPr>
        <w:t xml:space="preserve"> </w:t>
      </w:r>
      <w:r>
        <w:t>sounds</w:t>
      </w:r>
      <w:r>
        <w:rPr>
          <w:spacing w:val="-8"/>
        </w:rPr>
        <w:t xml:space="preserve"> </w:t>
      </w:r>
      <w:r>
        <w:t>like.</w:t>
      </w:r>
      <w:r>
        <w:rPr>
          <w:spacing w:val="-7"/>
        </w:rPr>
        <w:t xml:space="preserve"> </w:t>
      </w:r>
      <w:r>
        <w:t>Marco</w:t>
      </w:r>
      <w:r>
        <w:rPr>
          <w:spacing w:val="-6"/>
        </w:rPr>
        <w:t xml:space="preserve"> </w:t>
      </w:r>
      <w:r>
        <w:t>explains</w:t>
      </w:r>
      <w:r>
        <w:rPr>
          <w:spacing w:val="-8"/>
        </w:rPr>
        <w:t xml:space="preserve"> </w:t>
      </w:r>
      <w:r>
        <w:t>that</w:t>
      </w:r>
      <w:r>
        <w:rPr>
          <w:spacing w:val="-7"/>
        </w:rPr>
        <w:t xml:space="preserve"> </w:t>
      </w:r>
      <w:r>
        <w:t>the</w:t>
      </w:r>
      <w:r>
        <w:rPr>
          <w:spacing w:val="-8"/>
        </w:rPr>
        <w:t xml:space="preserve"> </w:t>
      </w:r>
      <w:r>
        <w:t>“listener”</w:t>
      </w:r>
      <w:r>
        <w:rPr>
          <w:spacing w:val="-7"/>
        </w:rPr>
        <w:t xml:space="preserve"> </w:t>
      </w:r>
      <w:r>
        <w:t>in</w:t>
      </w:r>
      <w:r>
        <w:rPr>
          <w:spacing w:val="-7"/>
        </w:rPr>
        <w:t xml:space="preserve"> </w:t>
      </w:r>
      <w:r>
        <w:t>each</w:t>
      </w:r>
      <w:r>
        <w:rPr>
          <w:spacing w:val="-7"/>
        </w:rPr>
        <w:t xml:space="preserve"> </w:t>
      </w:r>
      <w:r>
        <w:t>pair</w:t>
      </w:r>
      <w:r>
        <w:rPr>
          <w:spacing w:val="-7"/>
        </w:rPr>
        <w:t xml:space="preserve"> </w:t>
      </w:r>
      <w:r>
        <w:t>will</w:t>
      </w:r>
      <w:r>
        <w:rPr>
          <w:spacing w:val="-8"/>
        </w:rPr>
        <w:t xml:space="preserve"> </w:t>
      </w:r>
      <w:r>
        <w:t>use the</w:t>
      </w:r>
      <w:r>
        <w:rPr>
          <w:spacing w:val="-6"/>
        </w:rPr>
        <w:t xml:space="preserve"> </w:t>
      </w:r>
      <w:r>
        <w:t>rubric</w:t>
      </w:r>
      <w:r>
        <w:rPr>
          <w:spacing w:val="-6"/>
        </w:rPr>
        <w:t xml:space="preserve"> </w:t>
      </w:r>
      <w:r>
        <w:t>to</w:t>
      </w:r>
      <w:r>
        <w:rPr>
          <w:spacing w:val="-4"/>
        </w:rPr>
        <w:t xml:space="preserve"> </w:t>
      </w:r>
      <w:r>
        <w:t>guide</w:t>
      </w:r>
      <w:r>
        <w:rPr>
          <w:spacing w:val="-6"/>
        </w:rPr>
        <w:t xml:space="preserve"> </w:t>
      </w:r>
      <w:r>
        <w:t>their</w:t>
      </w:r>
      <w:r>
        <w:rPr>
          <w:spacing w:val="-4"/>
        </w:rPr>
        <w:t xml:space="preserve"> </w:t>
      </w:r>
      <w:r>
        <w:t>feedback</w:t>
      </w:r>
      <w:r>
        <w:rPr>
          <w:spacing w:val="-4"/>
        </w:rPr>
        <w:t xml:space="preserve"> </w:t>
      </w:r>
      <w:r>
        <w:t>after</w:t>
      </w:r>
      <w:r>
        <w:rPr>
          <w:spacing w:val="-4"/>
        </w:rPr>
        <w:t xml:space="preserve"> </w:t>
      </w:r>
      <w:r>
        <w:t>their</w:t>
      </w:r>
      <w:r>
        <w:rPr>
          <w:spacing w:val="-3"/>
        </w:rPr>
        <w:t xml:space="preserve"> </w:t>
      </w:r>
      <w:r>
        <w:t>partner</w:t>
      </w:r>
      <w:r>
        <w:rPr>
          <w:spacing w:val="-1"/>
        </w:rPr>
        <w:t xml:space="preserve"> </w:t>
      </w:r>
      <w:r>
        <w:t>(the</w:t>
      </w:r>
      <w:r>
        <w:rPr>
          <w:spacing w:val="-6"/>
        </w:rPr>
        <w:t xml:space="preserve"> </w:t>
      </w:r>
      <w:r>
        <w:t>“speaker”)</w:t>
      </w:r>
      <w:r>
        <w:rPr>
          <w:spacing w:val="-5"/>
        </w:rPr>
        <w:t xml:space="preserve"> </w:t>
      </w:r>
      <w:r>
        <w:t>presents</w:t>
      </w:r>
      <w:r>
        <w:rPr>
          <w:spacing w:val="-6"/>
        </w:rPr>
        <w:t xml:space="preserve"> </w:t>
      </w:r>
      <w:r>
        <w:t>the</w:t>
      </w:r>
      <w:r>
        <w:rPr>
          <w:spacing w:val="-3"/>
        </w:rPr>
        <w:t xml:space="preserve"> </w:t>
      </w:r>
      <w:r>
        <w:t>practice presentation. Then the partners will switch roles. Marco engages the class in thinking about</w:t>
      </w:r>
      <w:r>
        <w:rPr>
          <w:spacing w:val="-17"/>
        </w:rPr>
        <w:t xml:space="preserve"> </w:t>
      </w:r>
      <w:r>
        <w:t>how</w:t>
      </w:r>
      <w:r>
        <w:rPr>
          <w:spacing w:val="-16"/>
        </w:rPr>
        <w:t xml:space="preserve"> </w:t>
      </w:r>
      <w:r>
        <w:t>to</w:t>
      </w:r>
      <w:r>
        <w:rPr>
          <w:spacing w:val="-17"/>
        </w:rPr>
        <w:t xml:space="preserve"> </w:t>
      </w:r>
      <w:r>
        <w:t>use</w:t>
      </w:r>
      <w:r>
        <w:rPr>
          <w:spacing w:val="-16"/>
        </w:rPr>
        <w:t xml:space="preserve"> </w:t>
      </w:r>
      <w:r>
        <w:t>the</w:t>
      </w:r>
      <w:r>
        <w:rPr>
          <w:spacing w:val="-17"/>
        </w:rPr>
        <w:t xml:space="preserve"> </w:t>
      </w:r>
      <w:r>
        <w:t>rubric</w:t>
      </w:r>
      <w:r>
        <w:rPr>
          <w:spacing w:val="-16"/>
        </w:rPr>
        <w:t xml:space="preserve"> </w:t>
      </w:r>
      <w:r>
        <w:t>to</w:t>
      </w:r>
      <w:r>
        <w:rPr>
          <w:spacing w:val="-17"/>
        </w:rPr>
        <w:t xml:space="preserve"> </w:t>
      </w:r>
      <w:r>
        <w:t>give</w:t>
      </w:r>
      <w:r>
        <w:rPr>
          <w:spacing w:val="-16"/>
        </w:rPr>
        <w:t xml:space="preserve"> </w:t>
      </w:r>
      <w:r>
        <w:t>verbal</w:t>
      </w:r>
      <w:r>
        <w:rPr>
          <w:spacing w:val="-16"/>
        </w:rPr>
        <w:t xml:space="preserve"> </w:t>
      </w:r>
      <w:r>
        <w:t>feedback</w:t>
      </w:r>
      <w:r>
        <w:rPr>
          <w:spacing w:val="-17"/>
        </w:rPr>
        <w:t xml:space="preserve"> </w:t>
      </w:r>
      <w:r>
        <w:t>to</w:t>
      </w:r>
      <w:r>
        <w:rPr>
          <w:spacing w:val="-16"/>
        </w:rPr>
        <w:t xml:space="preserve"> </w:t>
      </w:r>
      <w:r>
        <w:t>each</w:t>
      </w:r>
      <w:r>
        <w:rPr>
          <w:spacing w:val="-17"/>
        </w:rPr>
        <w:t xml:space="preserve"> </w:t>
      </w:r>
      <w:r>
        <w:t>other</w:t>
      </w:r>
      <w:r>
        <w:rPr>
          <w:spacing w:val="-16"/>
        </w:rPr>
        <w:t xml:space="preserve"> </w:t>
      </w:r>
      <w:r>
        <w:t>in</w:t>
      </w:r>
      <w:r>
        <w:rPr>
          <w:spacing w:val="-16"/>
        </w:rPr>
        <w:t xml:space="preserve"> </w:t>
      </w:r>
      <w:r>
        <w:t>a</w:t>
      </w:r>
      <w:r>
        <w:rPr>
          <w:spacing w:val="-16"/>
        </w:rPr>
        <w:t xml:space="preserve"> </w:t>
      </w:r>
      <w:r>
        <w:t>way</w:t>
      </w:r>
      <w:r>
        <w:rPr>
          <w:spacing w:val="-17"/>
        </w:rPr>
        <w:t xml:space="preserve"> </w:t>
      </w:r>
      <w:r>
        <w:t>that</w:t>
      </w:r>
      <w:r>
        <w:rPr>
          <w:spacing w:val="-15"/>
        </w:rPr>
        <w:t xml:space="preserve"> </w:t>
      </w:r>
      <w:r>
        <w:t>is</w:t>
      </w:r>
      <w:r>
        <w:rPr>
          <w:spacing w:val="-16"/>
        </w:rPr>
        <w:t xml:space="preserve"> </w:t>
      </w:r>
      <w:r>
        <w:t>concrete, substantive, and kind. He models effective feedback (“You did a good job looking at me while</w:t>
      </w:r>
      <w:r>
        <w:rPr>
          <w:spacing w:val="-10"/>
        </w:rPr>
        <w:t xml:space="preserve"> </w:t>
      </w:r>
      <w:r>
        <w:t>you</w:t>
      </w:r>
      <w:r>
        <w:rPr>
          <w:spacing w:val="-11"/>
        </w:rPr>
        <w:t xml:space="preserve"> </w:t>
      </w:r>
      <w:r>
        <w:t>were</w:t>
      </w:r>
      <w:r>
        <w:rPr>
          <w:spacing w:val="-13"/>
        </w:rPr>
        <w:t xml:space="preserve"> </w:t>
      </w:r>
      <w:r>
        <w:t>presenting.</w:t>
      </w:r>
      <w:r>
        <w:rPr>
          <w:spacing w:val="-11"/>
        </w:rPr>
        <w:t xml:space="preserve"> </w:t>
      </w:r>
      <w:r>
        <w:t>I</w:t>
      </w:r>
      <w:r>
        <w:rPr>
          <w:spacing w:val="-11"/>
        </w:rPr>
        <w:t xml:space="preserve"> </w:t>
      </w:r>
      <w:r>
        <w:t>can</w:t>
      </w:r>
      <w:r>
        <w:rPr>
          <w:spacing w:val="-12"/>
        </w:rPr>
        <w:t xml:space="preserve"> </w:t>
      </w:r>
      <w:r>
        <w:t>tell</w:t>
      </w:r>
      <w:r>
        <w:rPr>
          <w:spacing w:val="-11"/>
        </w:rPr>
        <w:t xml:space="preserve"> </w:t>
      </w:r>
      <w:r>
        <w:t>you’re</w:t>
      </w:r>
      <w:r>
        <w:rPr>
          <w:spacing w:val="-12"/>
        </w:rPr>
        <w:t xml:space="preserve"> </w:t>
      </w:r>
      <w:r>
        <w:t>very</w:t>
      </w:r>
      <w:r>
        <w:rPr>
          <w:spacing w:val="-11"/>
        </w:rPr>
        <w:t xml:space="preserve"> </w:t>
      </w:r>
      <w:r>
        <w:t>familiar</w:t>
      </w:r>
      <w:r>
        <w:rPr>
          <w:spacing w:val="-10"/>
        </w:rPr>
        <w:t xml:space="preserve"> </w:t>
      </w:r>
      <w:r>
        <w:t>with</w:t>
      </w:r>
      <w:r>
        <w:rPr>
          <w:spacing w:val="-9"/>
        </w:rPr>
        <w:t xml:space="preserve"> </w:t>
      </w:r>
      <w:r>
        <w:t>your</w:t>
      </w:r>
      <w:r>
        <w:rPr>
          <w:spacing w:val="-11"/>
        </w:rPr>
        <w:t xml:space="preserve"> </w:t>
      </w:r>
      <w:r>
        <w:t>notes.”;</w:t>
      </w:r>
      <w:r>
        <w:rPr>
          <w:spacing w:val="-11"/>
        </w:rPr>
        <w:t xml:space="preserve"> </w:t>
      </w:r>
      <w:r>
        <w:t>“I</w:t>
      </w:r>
      <w:r>
        <w:rPr>
          <w:spacing w:val="-11"/>
        </w:rPr>
        <w:t xml:space="preserve"> </w:t>
      </w:r>
      <w:r>
        <w:t>got</w:t>
      </w:r>
      <w:r>
        <w:rPr>
          <w:spacing w:val="-12"/>
        </w:rPr>
        <w:t xml:space="preserve"> </w:t>
      </w:r>
      <w:r>
        <w:t>lost</w:t>
      </w:r>
      <w:r>
        <w:rPr>
          <w:spacing w:val="-10"/>
        </w:rPr>
        <w:t xml:space="preserve"> </w:t>
      </w:r>
      <w:r>
        <w:t>when you</w:t>
      </w:r>
      <w:r>
        <w:rPr>
          <w:spacing w:val="-7"/>
        </w:rPr>
        <w:t xml:space="preserve"> </w:t>
      </w:r>
      <w:r>
        <w:t>went</w:t>
      </w:r>
      <w:r>
        <w:rPr>
          <w:spacing w:val="-8"/>
        </w:rPr>
        <w:t xml:space="preserve"> </w:t>
      </w:r>
      <w:r>
        <w:t>from</w:t>
      </w:r>
      <w:r>
        <w:rPr>
          <w:spacing w:val="-9"/>
        </w:rPr>
        <w:t xml:space="preserve"> </w:t>
      </w:r>
      <w:r>
        <w:t>the</w:t>
      </w:r>
      <w:r>
        <w:rPr>
          <w:spacing w:val="-9"/>
        </w:rPr>
        <w:t xml:space="preserve"> </w:t>
      </w:r>
      <w:r>
        <w:t>1</w:t>
      </w:r>
      <w:proofErr w:type="spellStart"/>
      <w:r>
        <w:rPr>
          <w:position w:val="9"/>
          <w:sz w:val="16"/>
        </w:rPr>
        <w:t>st</w:t>
      </w:r>
      <w:proofErr w:type="spellEnd"/>
      <w:r>
        <w:rPr>
          <w:spacing w:val="14"/>
          <w:position w:val="9"/>
          <w:sz w:val="16"/>
        </w:rPr>
        <w:t xml:space="preserve"> </w:t>
      </w:r>
      <w:r>
        <w:t>part</w:t>
      </w:r>
      <w:r>
        <w:rPr>
          <w:spacing w:val="-8"/>
        </w:rPr>
        <w:t xml:space="preserve"> </w:t>
      </w:r>
      <w:r>
        <w:t>to</w:t>
      </w:r>
      <w:r>
        <w:rPr>
          <w:spacing w:val="-7"/>
        </w:rPr>
        <w:t xml:space="preserve"> </w:t>
      </w:r>
      <w:r>
        <w:t>the</w:t>
      </w:r>
      <w:r>
        <w:rPr>
          <w:spacing w:val="-9"/>
        </w:rPr>
        <w:t xml:space="preserve"> </w:t>
      </w:r>
      <w:r>
        <w:t>2</w:t>
      </w:r>
      <w:proofErr w:type="spellStart"/>
      <w:r>
        <w:rPr>
          <w:position w:val="9"/>
          <w:sz w:val="16"/>
        </w:rPr>
        <w:t>nd</w:t>
      </w:r>
      <w:proofErr w:type="spellEnd"/>
      <w:r>
        <w:rPr>
          <w:spacing w:val="13"/>
          <w:position w:val="9"/>
          <w:sz w:val="16"/>
        </w:rPr>
        <w:t xml:space="preserve"> </w:t>
      </w:r>
      <w:r>
        <w:t>part.</w:t>
      </w:r>
      <w:r>
        <w:rPr>
          <w:spacing w:val="-7"/>
        </w:rPr>
        <w:t xml:space="preserve"> </w:t>
      </w:r>
      <w:r>
        <w:t>I</w:t>
      </w:r>
      <w:r>
        <w:rPr>
          <w:spacing w:val="-8"/>
        </w:rPr>
        <w:t xml:space="preserve"> </w:t>
      </w:r>
      <w:r>
        <w:t>wasn’t</w:t>
      </w:r>
      <w:r>
        <w:rPr>
          <w:spacing w:val="-8"/>
        </w:rPr>
        <w:t xml:space="preserve"> </w:t>
      </w:r>
      <w:r>
        <w:t>clear</w:t>
      </w:r>
      <w:r>
        <w:rPr>
          <w:spacing w:val="-8"/>
        </w:rPr>
        <w:t xml:space="preserve"> </w:t>
      </w:r>
      <w:r>
        <w:t>what</w:t>
      </w:r>
      <w:r>
        <w:rPr>
          <w:spacing w:val="-8"/>
        </w:rPr>
        <w:t xml:space="preserve"> </w:t>
      </w:r>
      <w:r>
        <w:t>the</w:t>
      </w:r>
      <w:r>
        <w:rPr>
          <w:spacing w:val="-9"/>
        </w:rPr>
        <w:t xml:space="preserve"> </w:t>
      </w:r>
      <w:r>
        <w:t>connection</w:t>
      </w:r>
      <w:r>
        <w:rPr>
          <w:spacing w:val="-7"/>
        </w:rPr>
        <w:t xml:space="preserve"> </w:t>
      </w:r>
      <w:r>
        <w:t>was.”)</w:t>
      </w:r>
      <w:r>
        <w:rPr>
          <w:spacing w:val="-9"/>
        </w:rPr>
        <w:t xml:space="preserve"> </w:t>
      </w:r>
      <w:r>
        <w:t>versus ineffective feedback (“That was really good.”). He also models appropriate responses to feedback (“Could you please say more about that?”; “That’s helpful. Let me try that part again—is</w:t>
      </w:r>
      <w:r>
        <w:t xml:space="preserve"> that clearer?”).</w:t>
      </w:r>
    </w:p>
    <w:p w14:paraId="4FAEDD6B" w14:textId="77777777" w:rsidR="00766F99" w:rsidRDefault="00766F99">
      <w:pPr>
        <w:pStyle w:val="BodyText"/>
        <w:spacing w:before="46"/>
      </w:pPr>
    </w:p>
    <w:p w14:paraId="02712FFC" w14:textId="77777777" w:rsidR="00766F99" w:rsidRDefault="00C426C9">
      <w:pPr>
        <w:pStyle w:val="BodyText"/>
        <w:spacing w:before="1" w:line="276" w:lineRule="auto"/>
        <w:ind w:left="360" w:right="716"/>
        <w:jc w:val="both"/>
      </w:pPr>
      <w:r>
        <w:t>After</w:t>
      </w:r>
      <w:r>
        <w:rPr>
          <w:spacing w:val="-2"/>
        </w:rPr>
        <w:t xml:space="preserve"> </w:t>
      </w:r>
      <w:r>
        <w:t>the</w:t>
      </w:r>
      <w:r>
        <w:rPr>
          <w:spacing w:val="-3"/>
        </w:rPr>
        <w:t xml:space="preserve"> </w:t>
      </w:r>
      <w:r>
        <w:t>pairs</w:t>
      </w:r>
      <w:r>
        <w:rPr>
          <w:spacing w:val="-3"/>
        </w:rPr>
        <w:t xml:space="preserve"> </w:t>
      </w:r>
      <w:r>
        <w:t>have</w:t>
      </w:r>
      <w:r>
        <w:rPr>
          <w:spacing w:val="-3"/>
        </w:rPr>
        <w:t xml:space="preserve"> </w:t>
      </w:r>
      <w:r>
        <w:t>practiced</w:t>
      </w:r>
      <w:r>
        <w:rPr>
          <w:spacing w:val="-2"/>
        </w:rPr>
        <w:t xml:space="preserve"> </w:t>
      </w:r>
      <w:r>
        <w:t>their</w:t>
      </w:r>
      <w:r>
        <w:rPr>
          <w:spacing w:val="-2"/>
        </w:rPr>
        <w:t xml:space="preserve"> </w:t>
      </w:r>
      <w:r>
        <w:t>presentations</w:t>
      </w:r>
      <w:r>
        <w:rPr>
          <w:spacing w:val="-3"/>
        </w:rPr>
        <w:t xml:space="preserve"> </w:t>
      </w:r>
      <w:r>
        <w:t>for</w:t>
      </w:r>
      <w:r>
        <w:rPr>
          <w:spacing w:val="-2"/>
        </w:rPr>
        <w:t xml:space="preserve"> </w:t>
      </w:r>
      <w:r>
        <w:t>each</w:t>
      </w:r>
      <w:r>
        <w:rPr>
          <w:spacing w:val="-2"/>
        </w:rPr>
        <w:t xml:space="preserve"> </w:t>
      </w:r>
      <w:r>
        <w:t>other,</w:t>
      </w:r>
      <w:r>
        <w:rPr>
          <w:spacing w:val="-1"/>
        </w:rPr>
        <w:t xml:space="preserve"> </w:t>
      </w:r>
      <w:r>
        <w:t>Marco</w:t>
      </w:r>
      <w:r>
        <w:rPr>
          <w:spacing w:val="-2"/>
        </w:rPr>
        <w:t xml:space="preserve"> </w:t>
      </w:r>
      <w:r>
        <w:t>debriefs</w:t>
      </w:r>
      <w:r>
        <w:rPr>
          <w:spacing w:val="-4"/>
        </w:rPr>
        <w:t xml:space="preserve"> </w:t>
      </w:r>
      <w:r>
        <w:t>with</w:t>
      </w:r>
      <w:r>
        <w:rPr>
          <w:spacing w:val="-2"/>
        </w:rPr>
        <w:t xml:space="preserve"> </w:t>
      </w:r>
      <w:r>
        <w:t>the whole</w:t>
      </w:r>
      <w:r>
        <w:rPr>
          <w:spacing w:val="-2"/>
        </w:rPr>
        <w:t xml:space="preserve"> </w:t>
      </w:r>
      <w:r>
        <w:t>group. Students</w:t>
      </w:r>
      <w:r>
        <w:rPr>
          <w:spacing w:val="-5"/>
        </w:rPr>
        <w:t xml:space="preserve"> </w:t>
      </w:r>
      <w:r>
        <w:t>share what</w:t>
      </w:r>
      <w:r>
        <w:rPr>
          <w:spacing w:val="-1"/>
        </w:rPr>
        <w:t xml:space="preserve"> </w:t>
      </w:r>
      <w:r>
        <w:t>they learned</w:t>
      </w:r>
      <w:r>
        <w:rPr>
          <w:spacing w:val="-1"/>
        </w:rPr>
        <w:t xml:space="preserve"> </w:t>
      </w:r>
      <w:r>
        <w:t>and</w:t>
      </w:r>
      <w:r>
        <w:rPr>
          <w:spacing w:val="-1"/>
        </w:rPr>
        <w:t xml:space="preserve"> </w:t>
      </w:r>
      <w:r>
        <w:t>what</w:t>
      </w:r>
      <w:r>
        <w:rPr>
          <w:spacing w:val="-1"/>
        </w:rPr>
        <w:t xml:space="preserve"> </w:t>
      </w:r>
      <w:r>
        <w:t>they will be</w:t>
      </w:r>
      <w:r>
        <w:rPr>
          <w:spacing w:val="-2"/>
        </w:rPr>
        <w:t xml:space="preserve"> </w:t>
      </w:r>
      <w:r>
        <w:t>working</w:t>
      </w:r>
      <w:r>
        <w:rPr>
          <w:spacing w:val="-1"/>
        </w:rPr>
        <w:t xml:space="preserve"> </w:t>
      </w:r>
      <w:r>
        <w:t>on</w:t>
      </w:r>
      <w:r>
        <w:rPr>
          <w:spacing w:val="-1"/>
        </w:rPr>
        <w:t xml:space="preserve"> </w:t>
      </w:r>
      <w:r>
        <w:t>before their presentation to the whole class. They also brainstorm strategies for dealing with particular presentation issues (e.g., maintaining eye contact, keeping your place in your notes). Marco concludes by encouraging students to be intentional about</w:t>
      </w:r>
      <w:r>
        <w:t xml:space="preserve"> incorporating the</w:t>
      </w:r>
      <w:r>
        <w:rPr>
          <w:spacing w:val="-14"/>
        </w:rPr>
        <w:t xml:space="preserve"> </w:t>
      </w:r>
      <w:r>
        <w:t>feedback</w:t>
      </w:r>
      <w:r>
        <w:rPr>
          <w:spacing w:val="-13"/>
        </w:rPr>
        <w:t xml:space="preserve"> </w:t>
      </w:r>
      <w:r>
        <w:t>of</w:t>
      </w:r>
      <w:r>
        <w:rPr>
          <w:spacing w:val="-14"/>
        </w:rPr>
        <w:t xml:space="preserve"> </w:t>
      </w:r>
      <w:r>
        <w:t>their</w:t>
      </w:r>
      <w:r>
        <w:rPr>
          <w:spacing w:val="-13"/>
        </w:rPr>
        <w:t xml:space="preserve"> </w:t>
      </w:r>
      <w:r>
        <w:t>peers</w:t>
      </w:r>
      <w:r>
        <w:rPr>
          <w:spacing w:val="-14"/>
        </w:rPr>
        <w:t xml:space="preserve"> </w:t>
      </w:r>
      <w:r>
        <w:t>into</w:t>
      </w:r>
      <w:r>
        <w:rPr>
          <w:spacing w:val="-12"/>
        </w:rPr>
        <w:t xml:space="preserve"> </w:t>
      </w:r>
      <w:r>
        <w:t>the</w:t>
      </w:r>
      <w:r>
        <w:rPr>
          <w:spacing w:val="-14"/>
        </w:rPr>
        <w:t xml:space="preserve"> </w:t>
      </w:r>
      <w:r>
        <w:t>presentations,</w:t>
      </w:r>
      <w:r>
        <w:rPr>
          <w:spacing w:val="-12"/>
        </w:rPr>
        <w:t xml:space="preserve"> </w:t>
      </w:r>
      <w:r>
        <w:t>which</w:t>
      </w:r>
      <w:r>
        <w:rPr>
          <w:spacing w:val="-12"/>
        </w:rPr>
        <w:t xml:space="preserve"> </w:t>
      </w:r>
      <w:r>
        <w:t>will</w:t>
      </w:r>
      <w:r>
        <w:rPr>
          <w:spacing w:val="-14"/>
        </w:rPr>
        <w:t xml:space="preserve"> </w:t>
      </w:r>
      <w:r>
        <w:t>happen</w:t>
      </w:r>
      <w:r>
        <w:rPr>
          <w:spacing w:val="-7"/>
        </w:rPr>
        <w:t xml:space="preserve"> </w:t>
      </w:r>
      <w:r>
        <w:t>during</w:t>
      </w:r>
      <w:r>
        <w:rPr>
          <w:spacing w:val="-13"/>
        </w:rPr>
        <w:t xml:space="preserve"> </w:t>
      </w:r>
      <w:r>
        <w:t>the</w:t>
      </w:r>
      <w:r>
        <w:rPr>
          <w:spacing w:val="-14"/>
        </w:rPr>
        <w:t xml:space="preserve"> </w:t>
      </w:r>
      <w:r>
        <w:t>next</w:t>
      </w:r>
      <w:r>
        <w:rPr>
          <w:spacing w:val="-13"/>
        </w:rPr>
        <w:t xml:space="preserve"> </w:t>
      </w:r>
      <w:r>
        <w:t xml:space="preserve">class </w:t>
      </w:r>
      <w:r>
        <w:rPr>
          <w:spacing w:val="-2"/>
        </w:rPr>
        <w:t>period.</w:t>
      </w:r>
    </w:p>
    <w:sectPr w:rsidR="00766F99" w:rsidSect="006B2E3A">
      <w:pgSz w:w="12240" w:h="15840" w:code="1"/>
      <w:pgMar w:top="720" w:right="720" w:bottom="720" w:left="72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E287" w14:textId="77777777" w:rsidR="00C426C9" w:rsidRDefault="00C426C9">
      <w:r>
        <w:separator/>
      </w:r>
    </w:p>
  </w:endnote>
  <w:endnote w:type="continuationSeparator" w:id="0">
    <w:p w14:paraId="5D5C5318" w14:textId="77777777" w:rsidR="00C426C9" w:rsidRDefault="00C4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5DB5" w14:textId="77777777" w:rsidR="005B55D3" w:rsidRDefault="005B5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6687" w14:textId="197F47E8" w:rsidR="00766F99" w:rsidRPr="0085498B" w:rsidRDefault="0085498B" w:rsidP="0085498B">
    <w:pPr>
      <w:pStyle w:val="BodyText"/>
    </w:pPr>
    <w:bookmarkStart w:id="0" w:name="_Hlk223009156"/>
    <w:bookmarkStart w:id="1" w:name="_Hlk223009157"/>
    <w:r w:rsidRPr="001D49B5">
      <w:t>ELA Vignette Participant Packet</w:t>
    </w:r>
    <w:r w:rsidRPr="001D49B5">
      <w:rPr>
        <w:sz w:val="22"/>
        <w:szCs w:val="22"/>
      </w:rPr>
      <w:t xml:space="preserve"> </w:t>
    </w:r>
    <w:r>
      <w:rPr>
        <w:sz w:val="22"/>
        <w:szCs w:val="22"/>
      </w:rPr>
      <w:t xml:space="preserve">                                  </w:t>
    </w:r>
    <w:hyperlink r:id="rId1" w:history="1">
      <w:r w:rsidRPr="001D49B5">
        <w:rPr>
          <w:rStyle w:val="Hyperlink"/>
        </w:rPr>
        <w:t>ELA Proficiency Guide</w:t>
      </w:r>
    </w:hyperlink>
    <w:r w:rsidRPr="001D49B5">
      <w:t xml:space="preserve"> </w:t>
    </w:r>
    <w:r>
      <w:t xml:space="preserve">                               </w:t>
    </w:r>
    <w:r w:rsidRPr="001D49B5">
      <w:t>10/21/25</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53ED" w14:textId="77777777" w:rsidR="005B55D3" w:rsidRDefault="005B55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8EAA" w14:textId="77777777" w:rsidR="006B2E3A" w:rsidRPr="0085498B" w:rsidRDefault="006B2E3A" w:rsidP="0085498B">
    <w:pPr>
      <w:pStyle w:val="BodyText"/>
    </w:pPr>
    <w:r w:rsidRPr="001D49B5">
      <w:t>ELA Vignette Participant Packet</w:t>
    </w:r>
    <w:r w:rsidRPr="001D49B5">
      <w:rPr>
        <w:sz w:val="22"/>
        <w:szCs w:val="22"/>
      </w:rPr>
      <w:t xml:space="preserve"> </w:t>
    </w:r>
    <w:r>
      <w:rPr>
        <w:sz w:val="22"/>
        <w:szCs w:val="22"/>
      </w:rPr>
      <w:t xml:space="preserve">                                  </w:t>
    </w:r>
    <w:hyperlink r:id="rId1" w:history="1">
      <w:r w:rsidRPr="001D49B5">
        <w:rPr>
          <w:rStyle w:val="Hyperlink"/>
        </w:rPr>
        <w:t>ELA Proficiency Guide</w:t>
      </w:r>
    </w:hyperlink>
    <w:r w:rsidRPr="001D49B5">
      <w:t xml:space="preserve"> </w:t>
    </w:r>
    <w:r>
      <w:t xml:space="preserve">                               </w:t>
    </w:r>
    <w:r w:rsidRPr="001D49B5">
      <w:t>10/21/25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E795" w14:textId="77777777" w:rsidR="00C426C9" w:rsidRDefault="00C426C9">
      <w:r>
        <w:separator/>
      </w:r>
    </w:p>
  </w:footnote>
  <w:footnote w:type="continuationSeparator" w:id="0">
    <w:p w14:paraId="04872BF4" w14:textId="77777777" w:rsidR="00C426C9" w:rsidRDefault="00C4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A921" w14:textId="77777777" w:rsidR="005B55D3" w:rsidRDefault="005B5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763194"/>
      <w:docPartObj>
        <w:docPartGallery w:val="Page Numbers (Top of Page)"/>
        <w:docPartUnique/>
      </w:docPartObj>
    </w:sdtPr>
    <w:sdtEndPr>
      <w:rPr>
        <w:noProof/>
      </w:rPr>
    </w:sdtEndPr>
    <w:sdtContent>
      <w:p w14:paraId="431ACB60" w14:textId="6C5BE776" w:rsidR="005B55D3" w:rsidRDefault="005B55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B95BC2" w14:textId="77777777" w:rsidR="005B55D3" w:rsidRDefault="005B5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0BA7" w14:textId="77777777" w:rsidR="005B55D3" w:rsidRDefault="005B5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78F"/>
    <w:multiLevelType w:val="hybridMultilevel"/>
    <w:tmpl w:val="1D327E50"/>
    <w:lvl w:ilvl="0" w:tplc="496077D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FF65A50">
      <w:numFmt w:val="bullet"/>
      <w:lvlText w:val="•"/>
      <w:lvlJc w:val="left"/>
      <w:pPr>
        <w:ind w:left="2016" w:hanging="360"/>
      </w:pPr>
      <w:rPr>
        <w:rFonts w:hint="default"/>
        <w:lang w:val="en-US" w:eastAsia="en-US" w:bidi="ar-SA"/>
      </w:rPr>
    </w:lvl>
    <w:lvl w:ilvl="2" w:tplc="0442A950">
      <w:numFmt w:val="bullet"/>
      <w:lvlText w:val="•"/>
      <w:lvlJc w:val="left"/>
      <w:pPr>
        <w:ind w:left="2952" w:hanging="360"/>
      </w:pPr>
      <w:rPr>
        <w:rFonts w:hint="default"/>
        <w:lang w:val="en-US" w:eastAsia="en-US" w:bidi="ar-SA"/>
      </w:rPr>
    </w:lvl>
    <w:lvl w:ilvl="3" w:tplc="0E369E38">
      <w:numFmt w:val="bullet"/>
      <w:lvlText w:val="•"/>
      <w:lvlJc w:val="left"/>
      <w:pPr>
        <w:ind w:left="3888" w:hanging="360"/>
      </w:pPr>
      <w:rPr>
        <w:rFonts w:hint="default"/>
        <w:lang w:val="en-US" w:eastAsia="en-US" w:bidi="ar-SA"/>
      </w:rPr>
    </w:lvl>
    <w:lvl w:ilvl="4" w:tplc="67D01C08">
      <w:numFmt w:val="bullet"/>
      <w:lvlText w:val="•"/>
      <w:lvlJc w:val="left"/>
      <w:pPr>
        <w:ind w:left="4824" w:hanging="360"/>
      </w:pPr>
      <w:rPr>
        <w:rFonts w:hint="default"/>
        <w:lang w:val="en-US" w:eastAsia="en-US" w:bidi="ar-SA"/>
      </w:rPr>
    </w:lvl>
    <w:lvl w:ilvl="5" w:tplc="D304EFE0">
      <w:numFmt w:val="bullet"/>
      <w:lvlText w:val="•"/>
      <w:lvlJc w:val="left"/>
      <w:pPr>
        <w:ind w:left="5760" w:hanging="360"/>
      </w:pPr>
      <w:rPr>
        <w:rFonts w:hint="default"/>
        <w:lang w:val="en-US" w:eastAsia="en-US" w:bidi="ar-SA"/>
      </w:rPr>
    </w:lvl>
    <w:lvl w:ilvl="6" w:tplc="E9C83B22">
      <w:numFmt w:val="bullet"/>
      <w:lvlText w:val="•"/>
      <w:lvlJc w:val="left"/>
      <w:pPr>
        <w:ind w:left="6696" w:hanging="360"/>
      </w:pPr>
      <w:rPr>
        <w:rFonts w:hint="default"/>
        <w:lang w:val="en-US" w:eastAsia="en-US" w:bidi="ar-SA"/>
      </w:rPr>
    </w:lvl>
    <w:lvl w:ilvl="7" w:tplc="FD76584C">
      <w:numFmt w:val="bullet"/>
      <w:lvlText w:val="•"/>
      <w:lvlJc w:val="left"/>
      <w:pPr>
        <w:ind w:left="7632" w:hanging="360"/>
      </w:pPr>
      <w:rPr>
        <w:rFonts w:hint="default"/>
        <w:lang w:val="en-US" w:eastAsia="en-US" w:bidi="ar-SA"/>
      </w:rPr>
    </w:lvl>
    <w:lvl w:ilvl="8" w:tplc="D8642AF4">
      <w:numFmt w:val="bullet"/>
      <w:lvlText w:val="•"/>
      <w:lvlJc w:val="left"/>
      <w:pPr>
        <w:ind w:left="8568" w:hanging="360"/>
      </w:pPr>
      <w:rPr>
        <w:rFonts w:hint="default"/>
        <w:lang w:val="en-US" w:eastAsia="en-US" w:bidi="ar-SA"/>
      </w:rPr>
    </w:lvl>
  </w:abstractNum>
  <w:abstractNum w:abstractNumId="1" w15:restartNumberingAfterBreak="0">
    <w:nsid w:val="1CFF1BAA"/>
    <w:multiLevelType w:val="hybridMultilevel"/>
    <w:tmpl w:val="1B364864"/>
    <w:lvl w:ilvl="0" w:tplc="927881C2">
      <w:start w:val="1"/>
      <w:numFmt w:val="decimal"/>
      <w:lvlText w:val="%1."/>
      <w:lvlJc w:val="left"/>
      <w:pPr>
        <w:ind w:left="720" w:hanging="360"/>
        <w:jc w:val="left"/>
      </w:pPr>
      <w:rPr>
        <w:rFonts w:ascii="Segoe UI" w:eastAsia="Segoe UI" w:hAnsi="Segoe UI" w:cs="Segoe UI" w:hint="default"/>
        <w:b/>
        <w:bCs/>
        <w:i w:val="0"/>
        <w:iCs w:val="0"/>
        <w:spacing w:val="0"/>
        <w:w w:val="100"/>
        <w:sz w:val="24"/>
        <w:szCs w:val="24"/>
        <w:lang w:val="en-US" w:eastAsia="en-US" w:bidi="ar-SA"/>
      </w:rPr>
    </w:lvl>
    <w:lvl w:ilvl="1" w:tplc="96861346">
      <w:numFmt w:val="bullet"/>
      <w:lvlText w:val="•"/>
      <w:lvlJc w:val="left"/>
      <w:pPr>
        <w:ind w:left="1692" w:hanging="360"/>
      </w:pPr>
      <w:rPr>
        <w:rFonts w:hint="default"/>
        <w:lang w:val="en-US" w:eastAsia="en-US" w:bidi="ar-SA"/>
      </w:rPr>
    </w:lvl>
    <w:lvl w:ilvl="2" w:tplc="E528AE08">
      <w:numFmt w:val="bullet"/>
      <w:lvlText w:val="•"/>
      <w:lvlJc w:val="left"/>
      <w:pPr>
        <w:ind w:left="2664" w:hanging="360"/>
      </w:pPr>
      <w:rPr>
        <w:rFonts w:hint="default"/>
        <w:lang w:val="en-US" w:eastAsia="en-US" w:bidi="ar-SA"/>
      </w:rPr>
    </w:lvl>
    <w:lvl w:ilvl="3" w:tplc="DA9AF6B8">
      <w:numFmt w:val="bullet"/>
      <w:lvlText w:val="•"/>
      <w:lvlJc w:val="left"/>
      <w:pPr>
        <w:ind w:left="3636" w:hanging="360"/>
      </w:pPr>
      <w:rPr>
        <w:rFonts w:hint="default"/>
        <w:lang w:val="en-US" w:eastAsia="en-US" w:bidi="ar-SA"/>
      </w:rPr>
    </w:lvl>
    <w:lvl w:ilvl="4" w:tplc="BD60A3DC">
      <w:numFmt w:val="bullet"/>
      <w:lvlText w:val="•"/>
      <w:lvlJc w:val="left"/>
      <w:pPr>
        <w:ind w:left="4608" w:hanging="360"/>
      </w:pPr>
      <w:rPr>
        <w:rFonts w:hint="default"/>
        <w:lang w:val="en-US" w:eastAsia="en-US" w:bidi="ar-SA"/>
      </w:rPr>
    </w:lvl>
    <w:lvl w:ilvl="5" w:tplc="A7DE7B32">
      <w:numFmt w:val="bullet"/>
      <w:lvlText w:val="•"/>
      <w:lvlJc w:val="left"/>
      <w:pPr>
        <w:ind w:left="5580" w:hanging="360"/>
      </w:pPr>
      <w:rPr>
        <w:rFonts w:hint="default"/>
        <w:lang w:val="en-US" w:eastAsia="en-US" w:bidi="ar-SA"/>
      </w:rPr>
    </w:lvl>
    <w:lvl w:ilvl="6" w:tplc="98F2FA78">
      <w:numFmt w:val="bullet"/>
      <w:lvlText w:val="•"/>
      <w:lvlJc w:val="left"/>
      <w:pPr>
        <w:ind w:left="6552" w:hanging="360"/>
      </w:pPr>
      <w:rPr>
        <w:rFonts w:hint="default"/>
        <w:lang w:val="en-US" w:eastAsia="en-US" w:bidi="ar-SA"/>
      </w:rPr>
    </w:lvl>
    <w:lvl w:ilvl="7" w:tplc="53CC103A">
      <w:numFmt w:val="bullet"/>
      <w:lvlText w:val="•"/>
      <w:lvlJc w:val="left"/>
      <w:pPr>
        <w:ind w:left="7524" w:hanging="360"/>
      </w:pPr>
      <w:rPr>
        <w:rFonts w:hint="default"/>
        <w:lang w:val="en-US" w:eastAsia="en-US" w:bidi="ar-SA"/>
      </w:rPr>
    </w:lvl>
    <w:lvl w:ilvl="8" w:tplc="D33AD52A">
      <w:numFmt w:val="bullet"/>
      <w:lvlText w:val="•"/>
      <w:lvlJc w:val="left"/>
      <w:pPr>
        <w:ind w:left="8496" w:hanging="360"/>
      </w:pPr>
      <w:rPr>
        <w:rFonts w:hint="default"/>
        <w:lang w:val="en-US" w:eastAsia="en-US" w:bidi="ar-SA"/>
      </w:rPr>
    </w:lvl>
  </w:abstractNum>
  <w:abstractNum w:abstractNumId="2" w15:restartNumberingAfterBreak="0">
    <w:nsid w:val="2E3B3B89"/>
    <w:multiLevelType w:val="hybridMultilevel"/>
    <w:tmpl w:val="4DD4194C"/>
    <w:lvl w:ilvl="0" w:tplc="D71E1846">
      <w:start w:val="1"/>
      <w:numFmt w:val="decimal"/>
      <w:lvlText w:val="%1."/>
      <w:lvlJc w:val="left"/>
      <w:pPr>
        <w:ind w:left="1080" w:hanging="360"/>
        <w:jc w:val="left"/>
      </w:pPr>
      <w:rPr>
        <w:rFonts w:ascii="Segoe UI" w:eastAsia="Segoe UI" w:hAnsi="Segoe UI" w:cs="Segoe UI" w:hint="default"/>
        <w:b w:val="0"/>
        <w:bCs w:val="0"/>
        <w:i w:val="0"/>
        <w:iCs w:val="0"/>
        <w:spacing w:val="0"/>
        <w:w w:val="100"/>
        <w:sz w:val="24"/>
        <w:szCs w:val="24"/>
        <w:lang w:val="en-US" w:eastAsia="en-US" w:bidi="ar-SA"/>
      </w:rPr>
    </w:lvl>
    <w:lvl w:ilvl="1" w:tplc="B9548286">
      <w:numFmt w:val="bullet"/>
      <w:lvlText w:val=""/>
      <w:lvlJc w:val="left"/>
      <w:pPr>
        <w:ind w:left="1057" w:hanging="360"/>
      </w:pPr>
      <w:rPr>
        <w:rFonts w:ascii="Symbol" w:eastAsia="Symbol" w:hAnsi="Symbol" w:cs="Symbol" w:hint="default"/>
        <w:b w:val="0"/>
        <w:bCs w:val="0"/>
        <w:i w:val="0"/>
        <w:iCs w:val="0"/>
        <w:spacing w:val="0"/>
        <w:w w:val="100"/>
        <w:sz w:val="24"/>
        <w:szCs w:val="24"/>
        <w:lang w:val="en-US" w:eastAsia="en-US" w:bidi="ar-SA"/>
      </w:rPr>
    </w:lvl>
    <w:lvl w:ilvl="2" w:tplc="BE70793E">
      <w:numFmt w:val="bullet"/>
      <w:lvlText w:val="•"/>
      <w:lvlJc w:val="left"/>
      <w:pPr>
        <w:ind w:left="2120" w:hanging="360"/>
      </w:pPr>
      <w:rPr>
        <w:rFonts w:hint="default"/>
        <w:lang w:val="en-US" w:eastAsia="en-US" w:bidi="ar-SA"/>
      </w:rPr>
    </w:lvl>
    <w:lvl w:ilvl="3" w:tplc="E0D85F2E">
      <w:numFmt w:val="bullet"/>
      <w:lvlText w:val="•"/>
      <w:lvlJc w:val="left"/>
      <w:pPr>
        <w:ind w:left="3160" w:hanging="360"/>
      </w:pPr>
      <w:rPr>
        <w:rFonts w:hint="default"/>
        <w:lang w:val="en-US" w:eastAsia="en-US" w:bidi="ar-SA"/>
      </w:rPr>
    </w:lvl>
    <w:lvl w:ilvl="4" w:tplc="D00CECB2">
      <w:numFmt w:val="bullet"/>
      <w:lvlText w:val="•"/>
      <w:lvlJc w:val="left"/>
      <w:pPr>
        <w:ind w:left="4200" w:hanging="360"/>
      </w:pPr>
      <w:rPr>
        <w:rFonts w:hint="default"/>
        <w:lang w:val="en-US" w:eastAsia="en-US" w:bidi="ar-SA"/>
      </w:rPr>
    </w:lvl>
    <w:lvl w:ilvl="5" w:tplc="E65637B6">
      <w:numFmt w:val="bullet"/>
      <w:lvlText w:val="•"/>
      <w:lvlJc w:val="left"/>
      <w:pPr>
        <w:ind w:left="5240" w:hanging="360"/>
      </w:pPr>
      <w:rPr>
        <w:rFonts w:hint="default"/>
        <w:lang w:val="en-US" w:eastAsia="en-US" w:bidi="ar-SA"/>
      </w:rPr>
    </w:lvl>
    <w:lvl w:ilvl="6" w:tplc="B278443E">
      <w:numFmt w:val="bullet"/>
      <w:lvlText w:val="•"/>
      <w:lvlJc w:val="left"/>
      <w:pPr>
        <w:ind w:left="6280" w:hanging="360"/>
      </w:pPr>
      <w:rPr>
        <w:rFonts w:hint="default"/>
        <w:lang w:val="en-US" w:eastAsia="en-US" w:bidi="ar-SA"/>
      </w:rPr>
    </w:lvl>
    <w:lvl w:ilvl="7" w:tplc="5FC6C4C2">
      <w:numFmt w:val="bullet"/>
      <w:lvlText w:val="•"/>
      <w:lvlJc w:val="left"/>
      <w:pPr>
        <w:ind w:left="7320" w:hanging="360"/>
      </w:pPr>
      <w:rPr>
        <w:rFonts w:hint="default"/>
        <w:lang w:val="en-US" w:eastAsia="en-US" w:bidi="ar-SA"/>
      </w:rPr>
    </w:lvl>
    <w:lvl w:ilvl="8" w:tplc="B8F898C0">
      <w:numFmt w:val="bullet"/>
      <w:lvlText w:val="•"/>
      <w:lvlJc w:val="left"/>
      <w:pPr>
        <w:ind w:left="8360" w:hanging="360"/>
      </w:pPr>
      <w:rPr>
        <w:rFonts w:hint="default"/>
        <w:lang w:val="en-US" w:eastAsia="en-US" w:bidi="ar-SA"/>
      </w:rPr>
    </w:lvl>
  </w:abstractNum>
  <w:abstractNum w:abstractNumId="3" w15:restartNumberingAfterBreak="0">
    <w:nsid w:val="49C13C7D"/>
    <w:multiLevelType w:val="hybridMultilevel"/>
    <w:tmpl w:val="8648F964"/>
    <w:lvl w:ilvl="0" w:tplc="1A2EDA4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6EBC81F2">
      <w:numFmt w:val="bullet"/>
      <w:lvlText w:val="•"/>
      <w:lvlJc w:val="left"/>
      <w:pPr>
        <w:ind w:left="2016" w:hanging="360"/>
      </w:pPr>
      <w:rPr>
        <w:rFonts w:hint="default"/>
        <w:lang w:val="en-US" w:eastAsia="en-US" w:bidi="ar-SA"/>
      </w:rPr>
    </w:lvl>
    <w:lvl w:ilvl="2" w:tplc="B9DCD9A2">
      <w:numFmt w:val="bullet"/>
      <w:lvlText w:val="•"/>
      <w:lvlJc w:val="left"/>
      <w:pPr>
        <w:ind w:left="2952" w:hanging="360"/>
      </w:pPr>
      <w:rPr>
        <w:rFonts w:hint="default"/>
        <w:lang w:val="en-US" w:eastAsia="en-US" w:bidi="ar-SA"/>
      </w:rPr>
    </w:lvl>
    <w:lvl w:ilvl="3" w:tplc="B3E855A6">
      <w:numFmt w:val="bullet"/>
      <w:lvlText w:val="•"/>
      <w:lvlJc w:val="left"/>
      <w:pPr>
        <w:ind w:left="3888" w:hanging="360"/>
      </w:pPr>
      <w:rPr>
        <w:rFonts w:hint="default"/>
        <w:lang w:val="en-US" w:eastAsia="en-US" w:bidi="ar-SA"/>
      </w:rPr>
    </w:lvl>
    <w:lvl w:ilvl="4" w:tplc="229881F4">
      <w:numFmt w:val="bullet"/>
      <w:lvlText w:val="•"/>
      <w:lvlJc w:val="left"/>
      <w:pPr>
        <w:ind w:left="4824" w:hanging="360"/>
      </w:pPr>
      <w:rPr>
        <w:rFonts w:hint="default"/>
        <w:lang w:val="en-US" w:eastAsia="en-US" w:bidi="ar-SA"/>
      </w:rPr>
    </w:lvl>
    <w:lvl w:ilvl="5" w:tplc="1506E816">
      <w:numFmt w:val="bullet"/>
      <w:lvlText w:val="•"/>
      <w:lvlJc w:val="left"/>
      <w:pPr>
        <w:ind w:left="5760" w:hanging="360"/>
      </w:pPr>
      <w:rPr>
        <w:rFonts w:hint="default"/>
        <w:lang w:val="en-US" w:eastAsia="en-US" w:bidi="ar-SA"/>
      </w:rPr>
    </w:lvl>
    <w:lvl w:ilvl="6" w:tplc="44480B64">
      <w:numFmt w:val="bullet"/>
      <w:lvlText w:val="•"/>
      <w:lvlJc w:val="left"/>
      <w:pPr>
        <w:ind w:left="6696" w:hanging="360"/>
      </w:pPr>
      <w:rPr>
        <w:rFonts w:hint="default"/>
        <w:lang w:val="en-US" w:eastAsia="en-US" w:bidi="ar-SA"/>
      </w:rPr>
    </w:lvl>
    <w:lvl w:ilvl="7" w:tplc="6804D974">
      <w:numFmt w:val="bullet"/>
      <w:lvlText w:val="•"/>
      <w:lvlJc w:val="left"/>
      <w:pPr>
        <w:ind w:left="7632" w:hanging="360"/>
      </w:pPr>
      <w:rPr>
        <w:rFonts w:hint="default"/>
        <w:lang w:val="en-US" w:eastAsia="en-US" w:bidi="ar-SA"/>
      </w:rPr>
    </w:lvl>
    <w:lvl w:ilvl="8" w:tplc="F1A84590">
      <w:numFmt w:val="bullet"/>
      <w:lvlText w:val="•"/>
      <w:lvlJc w:val="left"/>
      <w:pPr>
        <w:ind w:left="8568" w:hanging="36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6F99"/>
    <w:rsid w:val="001D49B5"/>
    <w:rsid w:val="005B55D3"/>
    <w:rsid w:val="006B2E3A"/>
    <w:rsid w:val="00766F99"/>
    <w:rsid w:val="0085498B"/>
    <w:rsid w:val="00C426C9"/>
    <w:rsid w:val="00C80D87"/>
    <w:rsid w:val="00FB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2DB3"/>
  <w15:docId w15:val="{CB66BE72-4349-4B68-91EB-9DC8D174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360"/>
      <w:outlineLvl w:val="0"/>
    </w:pPr>
    <w:rPr>
      <w:b/>
      <w:bCs/>
      <w:sz w:val="32"/>
      <w:szCs w:val="32"/>
    </w:rPr>
  </w:style>
  <w:style w:type="paragraph" w:styleId="Heading2">
    <w:name w:val="heading 2"/>
    <w:basedOn w:val="Normal"/>
    <w:uiPriority w:val="9"/>
    <w:unhideWhenUsed/>
    <w:qFormat/>
    <w:pPr>
      <w:spacing w:before="74"/>
      <w:ind w:right="715"/>
      <w:jc w:val="right"/>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360" w:right="2711"/>
    </w:pPr>
    <w:rPr>
      <w:b/>
      <w:bCs/>
      <w:sz w:val="48"/>
      <w:szCs w:val="48"/>
    </w:rPr>
  </w:style>
  <w:style w:type="paragraph" w:styleId="ListParagraph">
    <w:name w:val="List Paragraph"/>
    <w:basedOn w:val="Normal"/>
    <w:uiPriority w:val="1"/>
    <w:qFormat/>
    <w:pPr>
      <w:spacing w:before="120"/>
      <w:ind w:left="1080" w:hanging="360"/>
    </w:pPr>
  </w:style>
  <w:style w:type="paragraph" w:customStyle="1" w:styleId="TableParagraph">
    <w:name w:val="Table Paragraph"/>
    <w:basedOn w:val="Normal"/>
    <w:uiPriority w:val="1"/>
    <w:qFormat/>
    <w:pPr>
      <w:spacing w:before="55"/>
      <w:ind w:left="113"/>
    </w:pPr>
  </w:style>
  <w:style w:type="paragraph" w:styleId="Header">
    <w:name w:val="header"/>
    <w:basedOn w:val="Normal"/>
    <w:link w:val="HeaderChar"/>
    <w:uiPriority w:val="99"/>
    <w:unhideWhenUsed/>
    <w:rsid w:val="00C80D87"/>
    <w:pPr>
      <w:tabs>
        <w:tab w:val="center" w:pos="4680"/>
        <w:tab w:val="right" w:pos="9360"/>
      </w:tabs>
    </w:pPr>
  </w:style>
  <w:style w:type="character" w:customStyle="1" w:styleId="HeaderChar">
    <w:name w:val="Header Char"/>
    <w:basedOn w:val="DefaultParagraphFont"/>
    <w:link w:val="Header"/>
    <w:uiPriority w:val="99"/>
    <w:rsid w:val="00C80D87"/>
    <w:rPr>
      <w:rFonts w:ascii="Segoe UI" w:eastAsia="Segoe UI" w:hAnsi="Segoe UI" w:cs="Segoe UI"/>
    </w:rPr>
  </w:style>
  <w:style w:type="paragraph" w:styleId="Footer">
    <w:name w:val="footer"/>
    <w:basedOn w:val="Normal"/>
    <w:link w:val="FooterChar"/>
    <w:uiPriority w:val="99"/>
    <w:unhideWhenUsed/>
    <w:rsid w:val="00C80D87"/>
    <w:pPr>
      <w:tabs>
        <w:tab w:val="center" w:pos="4680"/>
        <w:tab w:val="right" w:pos="9360"/>
      </w:tabs>
    </w:pPr>
  </w:style>
  <w:style w:type="character" w:customStyle="1" w:styleId="FooterChar">
    <w:name w:val="Footer Char"/>
    <w:basedOn w:val="DefaultParagraphFont"/>
    <w:link w:val="Footer"/>
    <w:uiPriority w:val="99"/>
    <w:rsid w:val="00C80D87"/>
    <w:rPr>
      <w:rFonts w:ascii="Segoe UI" w:eastAsia="Segoe UI" w:hAnsi="Segoe UI" w:cs="Segoe UI"/>
    </w:rPr>
  </w:style>
  <w:style w:type="character" w:styleId="Hyperlink">
    <w:name w:val="Hyperlink"/>
    <w:basedOn w:val="DefaultParagraphFont"/>
    <w:uiPriority w:val="99"/>
    <w:unhideWhenUsed/>
    <w:rsid w:val="001D49B5"/>
    <w:rPr>
      <w:color w:val="0562C1"/>
      <w:u w:val="single"/>
    </w:rPr>
  </w:style>
  <w:style w:type="character" w:styleId="UnresolvedMention">
    <w:name w:val="Unresolved Mention"/>
    <w:basedOn w:val="DefaultParagraphFont"/>
    <w:uiPriority w:val="99"/>
    <w:semiHidden/>
    <w:unhideWhenUsed/>
    <w:rsid w:val="001D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sabes.org/content/ela-proficiency-guide" TargetMode="External"/><Relationship Id="rId26" Type="http://schemas.openxmlformats.org/officeDocument/2006/relationships/hyperlink" Target="https://lincs.ed.gov/professional-development/resource-collections/profile-521" TargetMode="External"/><Relationship Id="rId3" Type="http://schemas.openxmlformats.org/officeDocument/2006/relationships/styles" Target="styles.xml"/><Relationship Id="rId21" Type="http://schemas.openxmlformats.org/officeDocument/2006/relationships/hyperlink" Target="https://lincs.ed.gov/professional-development/resource-collections/profile-52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abes.org/content/ela-vignettes/ela-sabes-english-language-arts-curriculum-instruction-pd-tea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sabes.org/content/ela-proficiency-guide" TargetMode="External"/><Relationship Id="rId20" Type="http://schemas.openxmlformats.org/officeDocument/2006/relationships/hyperlink" Target="https://www.sabes.org/content/CCRSAE-E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incs.ed.gov/professional-development/resource-collections/profile-52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lincs.ed.gov/professional-development/resource-collections/profile-521"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abes.org/content/ela-proficiency-guide" TargetMode="External"/><Relationship Id="rId4" Type="http://schemas.openxmlformats.org/officeDocument/2006/relationships/settings" Target="settings.xml"/><Relationship Id="rId9" Type="http://schemas.openxmlformats.org/officeDocument/2006/relationships/hyperlink" Target="https://sabes.org/content/ela-vignettes/ela-sabes-english-language-arts-curriculum-instruction-pd-team" TargetMode="External"/><Relationship Id="rId14" Type="http://schemas.openxmlformats.org/officeDocument/2006/relationships/header" Target="header3.xml"/><Relationship Id="rId22" Type="http://schemas.openxmlformats.org/officeDocument/2006/relationships/hyperlink" Target="https://lincs.ed.gov/professional-development/resource-collections/profile-521"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sabes.org/content/ela-proficiency-gui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sabes.org/content/ela-proficienc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6187-2A1F-489E-A4B0-F00CC4E9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Ruiz</cp:lastModifiedBy>
  <cp:revision>4</cp:revision>
  <dcterms:created xsi:type="dcterms:W3CDTF">2026-02-26T18:55:00Z</dcterms:created>
  <dcterms:modified xsi:type="dcterms:W3CDTF">2026-02-26T19:46:00Z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2016</vt:lpwstr>
  </property>
  <property fmtid="{D5CDD505-2E9C-101B-9397-08002B2CF9AE}" pid="4" name="LastSaved">
    <vt:filetime>2026-02-26T00:00:00Z</vt:filetime>
  </property>
  <property fmtid="{D5CDD505-2E9C-101B-9397-08002B2CF9AE}" pid="5" name="Producer">
    <vt:lpwstr>Microsoft® Word 2016</vt:lpwstr>
  </property>
</Properties>
</file>