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27" w:rsidRDefault="00227A27" w:rsidP="00227A27">
      <w:pPr>
        <w:jc w:val="center"/>
        <w:rPr>
          <w:rFonts w:ascii="Gadugi" w:hAnsi="Gadugi"/>
          <w:b/>
          <w:sz w:val="28"/>
        </w:rPr>
      </w:pPr>
      <w:r w:rsidRPr="00227A27">
        <w:rPr>
          <w:rFonts w:ascii="Gadugi" w:hAnsi="Gadugi"/>
          <w:b/>
          <w:sz w:val="28"/>
        </w:rPr>
        <w:t>Directions for t</w:t>
      </w:r>
      <w:r w:rsidR="00372D7B" w:rsidRPr="00227A27">
        <w:rPr>
          <w:rFonts w:ascii="Gadugi" w:hAnsi="Gadugi"/>
          <w:b/>
          <w:sz w:val="28"/>
        </w:rPr>
        <w:t xml:space="preserve">he Word Reading Test of the </w:t>
      </w:r>
    </w:p>
    <w:p w:rsidR="00372D7B" w:rsidRPr="00227A27" w:rsidRDefault="00372D7B" w:rsidP="00227A27">
      <w:pPr>
        <w:spacing w:line="276" w:lineRule="auto"/>
        <w:jc w:val="center"/>
        <w:rPr>
          <w:rFonts w:ascii="Gadugi" w:hAnsi="Gadugi"/>
          <w:b/>
          <w:sz w:val="28"/>
        </w:rPr>
      </w:pPr>
      <w:r w:rsidRPr="00227A27">
        <w:rPr>
          <w:rFonts w:ascii="Gadugi" w:hAnsi="Gadugi"/>
          <w:b/>
          <w:sz w:val="28"/>
        </w:rPr>
        <w:t>Quick Adult Readi</w:t>
      </w:r>
      <w:r w:rsidR="00BC5F2E" w:rsidRPr="00227A27">
        <w:rPr>
          <w:rFonts w:ascii="Gadugi" w:hAnsi="Gadugi"/>
          <w:b/>
          <w:sz w:val="28"/>
        </w:rPr>
        <w:t>ng Inventory (QARI)</w:t>
      </w:r>
      <w:r w:rsidR="00227A27" w:rsidRPr="00227A27">
        <w:rPr>
          <w:rFonts w:ascii="Gadugi" w:hAnsi="Gadugi"/>
          <w:b/>
          <w:sz w:val="28"/>
        </w:rPr>
        <w:t>,</w:t>
      </w:r>
      <w:r w:rsidR="00BC5F2E" w:rsidRPr="00227A27">
        <w:rPr>
          <w:rFonts w:ascii="Gadugi" w:hAnsi="Gadugi"/>
          <w:b/>
          <w:sz w:val="28"/>
        </w:rPr>
        <w:t xml:space="preserve"> Form A or B</w:t>
      </w:r>
    </w:p>
    <w:p w:rsidR="00227A27" w:rsidRPr="006C66A0" w:rsidRDefault="00227A27" w:rsidP="00227A27">
      <w:pPr>
        <w:jc w:val="center"/>
        <w:rPr>
          <w:rFonts w:ascii="Gadugi" w:hAnsi="Gadugi"/>
          <w:sz w:val="18"/>
        </w:rPr>
      </w:pPr>
      <w:r w:rsidRPr="006C66A0">
        <w:rPr>
          <w:rFonts w:ascii="Gadugi" w:hAnsi="Gadugi"/>
          <w:sz w:val="18"/>
        </w:rPr>
        <w:t xml:space="preserve">Chall, Roswell, Curtis, Strucker (2003). </w:t>
      </w:r>
      <w:r w:rsidRPr="006C66A0">
        <w:rPr>
          <w:rFonts w:ascii="Gadugi" w:hAnsi="Gadugi"/>
          <w:i/>
          <w:sz w:val="18"/>
        </w:rPr>
        <w:t>Quick Adult Reading Inventory</w:t>
      </w:r>
      <w:r w:rsidRPr="006C66A0">
        <w:rPr>
          <w:rFonts w:ascii="Gadugi" w:hAnsi="Gadugi"/>
          <w:sz w:val="18"/>
        </w:rPr>
        <w:t>. Elizabethtown, PA: Continental Press, Inc.</w:t>
      </w:r>
    </w:p>
    <w:p w:rsidR="00BC5F2E" w:rsidRPr="00227A27" w:rsidRDefault="00BC5F2E" w:rsidP="00C25D9F">
      <w:pPr>
        <w:rPr>
          <w:rFonts w:ascii="Gadugi" w:hAnsi="Gadugi"/>
          <w:sz w:val="16"/>
        </w:rPr>
      </w:pPr>
    </w:p>
    <w:p w:rsidR="00372D7B" w:rsidRPr="004B43F3" w:rsidRDefault="00BC5F2E" w:rsidP="00C25D9F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Gadugi" w:hAnsi="Gadugi"/>
        </w:rPr>
      </w:pPr>
      <w:r w:rsidRPr="004B43F3">
        <w:rPr>
          <w:rFonts w:ascii="Gadugi" w:hAnsi="Gadugi"/>
        </w:rPr>
        <w:t xml:space="preserve">Preparation: </w:t>
      </w:r>
      <w:r w:rsidR="004B43F3" w:rsidRPr="004B43F3">
        <w:rPr>
          <w:rFonts w:ascii="Gadugi" w:hAnsi="Gadugi"/>
        </w:rPr>
        <w:t xml:space="preserve">Print the </w:t>
      </w:r>
      <w:r w:rsidRPr="004B43F3">
        <w:rPr>
          <w:rFonts w:ascii="Gadugi" w:hAnsi="Gadugi"/>
        </w:rPr>
        <w:t>teacher’s record page</w:t>
      </w:r>
      <w:r w:rsidRPr="004B43F3">
        <w:rPr>
          <w:rFonts w:ascii="Gadugi" w:hAnsi="Gadugi"/>
        </w:rPr>
        <w:t xml:space="preserve"> </w:t>
      </w:r>
      <w:r w:rsidR="004B43F3" w:rsidRPr="004B43F3">
        <w:rPr>
          <w:rFonts w:ascii="Gadugi" w:hAnsi="Gadugi"/>
        </w:rPr>
        <w:t xml:space="preserve">for your chosen form (A or B). </w:t>
      </w:r>
      <w:r w:rsidR="004B43F3" w:rsidRPr="004B43F3">
        <w:rPr>
          <w:rFonts w:ascii="Gadugi" w:hAnsi="Gadugi"/>
        </w:rPr>
        <w:t xml:space="preserve">Print and staple together the </w:t>
      </w:r>
      <w:r w:rsidR="004B43F3" w:rsidRPr="004B43F3">
        <w:rPr>
          <w:rFonts w:ascii="Gadugi" w:hAnsi="Gadugi"/>
        </w:rPr>
        <w:t xml:space="preserve">learner’s copy of word lists </w:t>
      </w:r>
      <w:r w:rsidR="004B43F3" w:rsidRPr="004B43F3">
        <w:rPr>
          <w:rFonts w:ascii="Gadugi" w:hAnsi="Gadugi"/>
        </w:rPr>
        <w:t>for your chosen form (A or B)</w:t>
      </w:r>
      <w:r w:rsidR="004B43F3" w:rsidRPr="004B43F3">
        <w:rPr>
          <w:rFonts w:ascii="Gadugi" w:hAnsi="Gadugi"/>
        </w:rPr>
        <w:t xml:space="preserve">. </w:t>
      </w:r>
    </w:p>
    <w:p w:rsidR="00227A27" w:rsidRDefault="00227A27" w:rsidP="00227A27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Gadugi" w:hAnsi="Gadugi"/>
        </w:rPr>
      </w:pPr>
      <w:r w:rsidRPr="004B43F3">
        <w:rPr>
          <w:rFonts w:ascii="Gadugi" w:hAnsi="Gadugi"/>
        </w:rPr>
        <w:t xml:space="preserve">Hand the learner a copy of the word lists </w:t>
      </w:r>
      <w:r>
        <w:rPr>
          <w:rFonts w:ascii="Gadugi" w:hAnsi="Gadugi"/>
        </w:rPr>
        <w:t>for your chosen form (A or B).</w:t>
      </w:r>
      <w:r>
        <w:rPr>
          <w:rFonts w:ascii="Gadugi" w:hAnsi="Gadugi"/>
        </w:rPr>
        <w:t xml:space="preserve"> </w:t>
      </w:r>
      <w:r w:rsidR="004B43F3" w:rsidRPr="00227A27">
        <w:rPr>
          <w:rFonts w:ascii="Gadugi" w:hAnsi="Gadugi"/>
        </w:rPr>
        <w:t>Say</w:t>
      </w:r>
      <w:r>
        <w:rPr>
          <w:rFonts w:ascii="Gadugi" w:hAnsi="Gadugi"/>
        </w:rPr>
        <w:t>,</w:t>
      </w:r>
      <w:r w:rsidR="004B43F3" w:rsidRPr="00227A27">
        <w:rPr>
          <w:rFonts w:ascii="Gadugi" w:hAnsi="Gadugi"/>
        </w:rPr>
        <w:t xml:space="preserve"> </w:t>
      </w:r>
    </w:p>
    <w:p w:rsidR="00372D7B" w:rsidRPr="00227A27" w:rsidRDefault="004B43F3" w:rsidP="00F96A52">
      <w:pPr>
        <w:pStyle w:val="ListParagraph"/>
        <w:spacing w:before="60"/>
        <w:ind w:right="396"/>
        <w:contextualSpacing w:val="0"/>
        <w:rPr>
          <w:rFonts w:ascii="Gadugi" w:hAnsi="Gadugi"/>
        </w:rPr>
      </w:pPr>
      <w:r w:rsidRPr="00227A27">
        <w:rPr>
          <w:rFonts w:ascii="Gadugi" w:hAnsi="Gadugi"/>
          <w:i/>
        </w:rPr>
        <w:t>“I’m going to</w:t>
      </w:r>
      <w:r w:rsidR="00372D7B" w:rsidRPr="00227A27">
        <w:rPr>
          <w:rFonts w:ascii="Gadugi" w:hAnsi="Gadugi"/>
          <w:i/>
        </w:rPr>
        <w:t xml:space="preserve"> ask you to read some words out loud. You may not k</w:t>
      </w:r>
      <w:bookmarkStart w:id="0" w:name="_GoBack"/>
      <w:bookmarkEnd w:id="0"/>
      <w:r w:rsidR="00372D7B" w:rsidRPr="00227A27">
        <w:rPr>
          <w:rFonts w:ascii="Gadugi" w:hAnsi="Gadugi"/>
          <w:i/>
        </w:rPr>
        <w:t xml:space="preserve">now all of them, and it’s all right to make mistakes. You may correct yourself, and it won’t count as a </w:t>
      </w:r>
      <w:r w:rsidRPr="00227A27">
        <w:rPr>
          <w:rFonts w:ascii="Gadugi" w:hAnsi="Gadugi"/>
          <w:i/>
        </w:rPr>
        <w:t>mistake.”</w:t>
      </w:r>
    </w:p>
    <w:p w:rsidR="00372D7B" w:rsidRPr="004B43F3" w:rsidRDefault="00227A27" w:rsidP="00C25D9F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Gadugi" w:hAnsi="Gadugi"/>
        </w:rPr>
      </w:pPr>
      <w:r>
        <w:rPr>
          <w:rFonts w:ascii="Gadugi" w:hAnsi="Gadugi"/>
        </w:rPr>
        <w:t>A</w:t>
      </w:r>
      <w:r w:rsidRPr="004B43F3">
        <w:rPr>
          <w:rFonts w:ascii="Gadugi" w:hAnsi="Gadugi"/>
        </w:rPr>
        <w:t xml:space="preserve">sk </w:t>
      </w:r>
      <w:r>
        <w:rPr>
          <w:rFonts w:ascii="Gadugi" w:hAnsi="Gadugi"/>
        </w:rPr>
        <w:t xml:space="preserve">the learner </w:t>
      </w:r>
      <w:r w:rsidRPr="004B43F3">
        <w:rPr>
          <w:rFonts w:ascii="Gadugi" w:hAnsi="Gadugi"/>
        </w:rPr>
        <w:t xml:space="preserve">to read the words on the first page (List A) aloud. </w:t>
      </w:r>
      <w:r w:rsidR="00372D7B" w:rsidRPr="004B43F3">
        <w:rPr>
          <w:rFonts w:ascii="Gadugi" w:hAnsi="Gadugi"/>
        </w:rPr>
        <w:t>Record the learner’s responses on the tea</w:t>
      </w:r>
      <w:r>
        <w:rPr>
          <w:rFonts w:ascii="Gadugi" w:hAnsi="Gadugi"/>
        </w:rPr>
        <w:t>cher’s record page, holding the</w:t>
      </w:r>
      <w:r w:rsidR="004B43F3">
        <w:rPr>
          <w:rFonts w:ascii="Gadugi" w:hAnsi="Gadugi"/>
        </w:rPr>
        <w:t xml:space="preserve"> record </w:t>
      </w:r>
      <w:r w:rsidR="00372D7B" w:rsidRPr="004B43F3">
        <w:rPr>
          <w:rFonts w:ascii="Gadugi" w:hAnsi="Gadugi"/>
        </w:rPr>
        <w:t xml:space="preserve">page so that the learner </w:t>
      </w:r>
      <w:r>
        <w:rPr>
          <w:rFonts w:ascii="Gadugi" w:hAnsi="Gadugi"/>
        </w:rPr>
        <w:t>cannot see what you’re writing.</w:t>
      </w:r>
    </w:p>
    <w:p w:rsidR="00227A27" w:rsidRPr="004B43F3" w:rsidRDefault="00227A27" w:rsidP="00227A27">
      <w:pPr>
        <w:pStyle w:val="ListParagraph"/>
        <w:numPr>
          <w:ilvl w:val="0"/>
          <w:numId w:val="3"/>
        </w:numPr>
        <w:spacing w:before="60"/>
        <w:contextualSpacing w:val="0"/>
        <w:rPr>
          <w:rFonts w:ascii="Gadugi" w:hAnsi="Gadugi"/>
        </w:rPr>
      </w:pPr>
      <w:r w:rsidRPr="004B43F3">
        <w:rPr>
          <w:rFonts w:ascii="Gadugi" w:hAnsi="Gadugi"/>
        </w:rPr>
        <w:t xml:space="preserve">If a learner mumbles, or if you didn’t hear his/her pronunciation of a word, point to the word and say, “Would you repeat that one, please?” </w:t>
      </w:r>
    </w:p>
    <w:p w:rsidR="00227A27" w:rsidRDefault="00227A27" w:rsidP="00227A27">
      <w:pPr>
        <w:pStyle w:val="ListParagraph"/>
        <w:numPr>
          <w:ilvl w:val="0"/>
          <w:numId w:val="3"/>
        </w:numPr>
        <w:spacing w:before="60"/>
        <w:contextualSpacing w:val="0"/>
        <w:rPr>
          <w:rFonts w:ascii="Gadugi" w:hAnsi="Gadugi"/>
        </w:rPr>
      </w:pPr>
      <w:r w:rsidRPr="004B43F3">
        <w:rPr>
          <w:rFonts w:ascii="Gadugi" w:hAnsi="Gadugi"/>
        </w:rPr>
        <w:t xml:space="preserve">If the learner does not attempt a word, leave the line blank. </w:t>
      </w:r>
    </w:p>
    <w:p w:rsidR="00227A27" w:rsidRPr="004B43F3" w:rsidRDefault="00227A27" w:rsidP="00227A27">
      <w:pPr>
        <w:pStyle w:val="ListParagraph"/>
        <w:numPr>
          <w:ilvl w:val="0"/>
          <w:numId w:val="3"/>
        </w:numPr>
        <w:spacing w:before="60"/>
        <w:contextualSpacing w:val="0"/>
        <w:rPr>
          <w:rFonts w:ascii="Gadugi" w:hAnsi="Gadugi"/>
        </w:rPr>
      </w:pPr>
      <w:r>
        <w:rPr>
          <w:rFonts w:ascii="Gadugi" w:hAnsi="Gadugi"/>
        </w:rPr>
        <w:t>O</w:t>
      </w:r>
      <w:r w:rsidRPr="004B43F3">
        <w:rPr>
          <w:rFonts w:ascii="Gadugi" w:hAnsi="Gadugi"/>
        </w:rPr>
        <w:t>n a mispronounced or substituted word, try to write down the learner’s response as accurately as possibl</w:t>
      </w:r>
      <w:r>
        <w:rPr>
          <w:rFonts w:ascii="Gadugi" w:hAnsi="Gadugi"/>
        </w:rPr>
        <w:t>e on the line next to the word.</w:t>
      </w:r>
    </w:p>
    <w:p w:rsidR="006C66A0" w:rsidRDefault="006C66A0" w:rsidP="006C66A0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Gadugi" w:hAnsi="Gadugi"/>
        </w:rPr>
      </w:pPr>
      <w:r>
        <w:rPr>
          <w:rFonts w:ascii="Gadugi" w:hAnsi="Gadugi"/>
        </w:rPr>
        <w:t>Score the responses: p</w:t>
      </w:r>
      <w:r w:rsidR="00372D7B" w:rsidRPr="004B43F3">
        <w:rPr>
          <w:rFonts w:ascii="Gadugi" w:hAnsi="Gadugi"/>
        </w:rPr>
        <w:t>lace a check by e</w:t>
      </w:r>
      <w:r w:rsidR="00E74898">
        <w:rPr>
          <w:rFonts w:ascii="Gadugi" w:hAnsi="Gadugi"/>
        </w:rPr>
        <w:t xml:space="preserve">ach word read correctly. </w:t>
      </w:r>
    </w:p>
    <w:p w:rsidR="00E74898" w:rsidRPr="00E74898" w:rsidRDefault="00E74898" w:rsidP="006C66A0">
      <w:pPr>
        <w:pStyle w:val="ListParagraph"/>
        <w:numPr>
          <w:ilvl w:val="0"/>
          <w:numId w:val="3"/>
        </w:numPr>
        <w:spacing w:before="60"/>
        <w:contextualSpacing w:val="0"/>
        <w:rPr>
          <w:rFonts w:ascii="Gadugi" w:hAnsi="Gadugi"/>
        </w:rPr>
      </w:pPr>
      <w:r>
        <w:rPr>
          <w:rFonts w:ascii="Gadugi" w:hAnsi="Gadugi"/>
        </w:rPr>
        <w:t>“Correct” includes:</w:t>
      </w:r>
      <w:r w:rsidRPr="00E74898">
        <w:rPr>
          <w:rFonts w:ascii="Gadugi" w:hAnsi="Gadugi"/>
        </w:rPr>
        <w:t xml:space="preserve"> </w:t>
      </w:r>
    </w:p>
    <w:p w:rsidR="00E74898" w:rsidRPr="004B43F3" w:rsidRDefault="00E74898" w:rsidP="00E74898">
      <w:pPr>
        <w:pStyle w:val="ListParagraph"/>
        <w:numPr>
          <w:ilvl w:val="1"/>
          <w:numId w:val="8"/>
        </w:numPr>
        <w:spacing w:before="60"/>
        <w:contextualSpacing w:val="0"/>
        <w:rPr>
          <w:rFonts w:ascii="Gadugi" w:hAnsi="Gadugi"/>
        </w:rPr>
      </w:pPr>
      <w:r w:rsidRPr="004B43F3">
        <w:rPr>
          <w:rFonts w:ascii="Gadugi" w:hAnsi="Gadugi"/>
        </w:rPr>
        <w:t>self-corrections</w:t>
      </w:r>
      <w:r>
        <w:rPr>
          <w:rFonts w:ascii="Gadugi" w:hAnsi="Gadugi"/>
        </w:rPr>
        <w:t>,</w:t>
      </w:r>
      <w:r w:rsidRPr="004B43F3">
        <w:rPr>
          <w:rFonts w:ascii="Gadugi" w:hAnsi="Gadugi"/>
        </w:rPr>
        <w:t xml:space="preserve"> if made within four seconds; </w:t>
      </w:r>
    </w:p>
    <w:p w:rsidR="00E74898" w:rsidRDefault="00E74898" w:rsidP="00E74898">
      <w:pPr>
        <w:pStyle w:val="ListParagraph"/>
        <w:numPr>
          <w:ilvl w:val="1"/>
          <w:numId w:val="8"/>
        </w:numPr>
        <w:spacing w:before="60"/>
        <w:contextualSpacing w:val="0"/>
        <w:rPr>
          <w:rFonts w:ascii="Gadugi" w:hAnsi="Gadugi"/>
        </w:rPr>
      </w:pPr>
      <w:r w:rsidRPr="004B43F3">
        <w:rPr>
          <w:rFonts w:ascii="Gadugi" w:hAnsi="Gadugi"/>
        </w:rPr>
        <w:t xml:space="preserve">sounding out a word correctly, if </w:t>
      </w:r>
      <w:r>
        <w:rPr>
          <w:rFonts w:ascii="Gadugi" w:hAnsi="Gadugi"/>
        </w:rPr>
        <w:t>it is done within four seconds;</w:t>
      </w:r>
    </w:p>
    <w:p w:rsidR="00E74898" w:rsidRPr="004B43F3" w:rsidRDefault="00E74898" w:rsidP="00E74898">
      <w:pPr>
        <w:pStyle w:val="ListParagraph"/>
        <w:numPr>
          <w:ilvl w:val="1"/>
          <w:numId w:val="8"/>
        </w:numPr>
        <w:spacing w:before="60"/>
        <w:contextualSpacing w:val="0"/>
        <w:rPr>
          <w:rFonts w:ascii="Gadugi" w:hAnsi="Gadugi"/>
        </w:rPr>
      </w:pPr>
      <w:r w:rsidRPr="00372D7B">
        <w:rPr>
          <w:rFonts w:ascii="Gadugi" w:hAnsi="Gadugi"/>
        </w:rPr>
        <w:t>nonstandard pronunciation</w:t>
      </w:r>
      <w:r>
        <w:rPr>
          <w:rFonts w:ascii="Gadugi" w:hAnsi="Gadugi"/>
        </w:rPr>
        <w:t xml:space="preserve"> that</w:t>
      </w:r>
      <w:r w:rsidRPr="00372D7B">
        <w:rPr>
          <w:rFonts w:ascii="Gadugi" w:hAnsi="Gadugi"/>
        </w:rPr>
        <w:t xml:space="preserve"> may be the result of a learner’s local, regional, or national accent or dialect</w:t>
      </w:r>
      <w:r>
        <w:rPr>
          <w:rFonts w:ascii="Gadugi" w:hAnsi="Gadugi"/>
        </w:rPr>
        <w:t>.</w:t>
      </w:r>
    </w:p>
    <w:p w:rsidR="00E74898" w:rsidRPr="00C25D9F" w:rsidRDefault="00E74898" w:rsidP="00E74898">
      <w:pPr>
        <w:pStyle w:val="ListParagraph"/>
        <w:numPr>
          <w:ilvl w:val="0"/>
          <w:numId w:val="3"/>
        </w:numPr>
        <w:spacing w:before="60"/>
        <w:contextualSpacing w:val="0"/>
        <w:rPr>
          <w:rFonts w:ascii="Gadugi" w:hAnsi="Gadugi"/>
        </w:rPr>
      </w:pPr>
      <w:r>
        <w:rPr>
          <w:rFonts w:ascii="Gadugi" w:hAnsi="Gadugi"/>
        </w:rPr>
        <w:t>“</w:t>
      </w:r>
      <w:r w:rsidR="00227A27">
        <w:rPr>
          <w:rFonts w:ascii="Gadugi" w:hAnsi="Gadugi"/>
        </w:rPr>
        <w:t>I</w:t>
      </w:r>
      <w:r w:rsidRPr="00E74898">
        <w:rPr>
          <w:rFonts w:ascii="Gadugi" w:hAnsi="Gadugi"/>
        </w:rPr>
        <w:t>ncorrect</w:t>
      </w:r>
      <w:r>
        <w:rPr>
          <w:rFonts w:ascii="Gadugi" w:hAnsi="Gadugi"/>
        </w:rPr>
        <w:t>” includes</w:t>
      </w:r>
      <w:r w:rsidRPr="00C25D9F">
        <w:rPr>
          <w:rFonts w:ascii="Gadugi" w:hAnsi="Gadugi"/>
        </w:rPr>
        <w:t xml:space="preserve">: </w:t>
      </w:r>
    </w:p>
    <w:p w:rsidR="00E74898" w:rsidRDefault="00E74898" w:rsidP="00E74898">
      <w:pPr>
        <w:pStyle w:val="ListParagraph"/>
        <w:numPr>
          <w:ilvl w:val="1"/>
          <w:numId w:val="8"/>
        </w:numPr>
        <w:spacing w:before="60"/>
        <w:contextualSpacing w:val="0"/>
        <w:rPr>
          <w:rFonts w:ascii="Gadugi" w:hAnsi="Gadugi"/>
        </w:rPr>
      </w:pPr>
      <w:r>
        <w:rPr>
          <w:rFonts w:ascii="Gadugi" w:hAnsi="Gadugi"/>
        </w:rPr>
        <w:t>un-attempted words;</w:t>
      </w:r>
    </w:p>
    <w:p w:rsidR="00E74898" w:rsidRPr="004B43F3" w:rsidRDefault="00E74898" w:rsidP="00E74898">
      <w:pPr>
        <w:pStyle w:val="ListParagraph"/>
        <w:numPr>
          <w:ilvl w:val="1"/>
          <w:numId w:val="8"/>
        </w:numPr>
        <w:spacing w:before="60"/>
        <w:contextualSpacing w:val="0"/>
        <w:rPr>
          <w:rFonts w:ascii="Gadugi" w:hAnsi="Gadugi"/>
        </w:rPr>
      </w:pPr>
      <w:r w:rsidRPr="004B43F3">
        <w:rPr>
          <w:rFonts w:ascii="Gadugi" w:hAnsi="Gadugi"/>
        </w:rPr>
        <w:t>misp</w:t>
      </w:r>
      <w:r w:rsidR="00227A27">
        <w:rPr>
          <w:rFonts w:ascii="Gadugi" w:hAnsi="Gadugi"/>
        </w:rPr>
        <w:t>ronunciations or substitutions;</w:t>
      </w:r>
    </w:p>
    <w:p w:rsidR="00E74898" w:rsidRDefault="00E74898" w:rsidP="00E74898">
      <w:pPr>
        <w:pStyle w:val="ListParagraph"/>
        <w:numPr>
          <w:ilvl w:val="1"/>
          <w:numId w:val="8"/>
        </w:numPr>
        <w:spacing w:before="60"/>
        <w:contextualSpacing w:val="0"/>
        <w:rPr>
          <w:rFonts w:ascii="Gadugi" w:hAnsi="Gadugi"/>
        </w:rPr>
      </w:pPr>
      <w:r w:rsidRPr="00C25D9F">
        <w:rPr>
          <w:rFonts w:ascii="Gadugi" w:hAnsi="Gadugi"/>
        </w:rPr>
        <w:t>wrong stress on a word (e.g., em</w:t>
      </w:r>
      <w:r w:rsidRPr="00E74898">
        <w:rPr>
          <w:rFonts w:ascii="Gadugi" w:hAnsi="Gadugi"/>
          <w:b/>
          <w:i/>
        </w:rPr>
        <w:t>pha</w:t>
      </w:r>
      <w:r w:rsidRPr="00C25D9F">
        <w:rPr>
          <w:rFonts w:ascii="Gadugi" w:hAnsi="Gadugi"/>
        </w:rPr>
        <w:t xml:space="preserve">sis for </w:t>
      </w:r>
      <w:r w:rsidRPr="00E74898">
        <w:rPr>
          <w:rFonts w:ascii="Gadugi" w:hAnsi="Gadugi"/>
          <w:b/>
          <w:i/>
        </w:rPr>
        <w:t>em</w:t>
      </w:r>
      <w:r w:rsidRPr="00C25D9F">
        <w:rPr>
          <w:rFonts w:ascii="Gadugi" w:hAnsi="Gadugi"/>
        </w:rPr>
        <w:t xml:space="preserve">phasis); </w:t>
      </w:r>
    </w:p>
    <w:p w:rsidR="00E74898" w:rsidRDefault="00E74898" w:rsidP="00E74898">
      <w:pPr>
        <w:pStyle w:val="ListParagraph"/>
        <w:numPr>
          <w:ilvl w:val="1"/>
          <w:numId w:val="8"/>
        </w:numPr>
        <w:spacing w:before="60"/>
        <w:contextualSpacing w:val="0"/>
        <w:rPr>
          <w:rFonts w:ascii="Gadugi" w:hAnsi="Gadugi"/>
        </w:rPr>
      </w:pPr>
      <w:r w:rsidRPr="00C25D9F">
        <w:rPr>
          <w:rFonts w:ascii="Gadugi" w:hAnsi="Gadugi"/>
        </w:rPr>
        <w:t xml:space="preserve">taking more than four seconds to pronounce a word, even if it is eventually pronounced correctly; </w:t>
      </w:r>
    </w:p>
    <w:p w:rsidR="00E74898" w:rsidRDefault="00E74898" w:rsidP="00E74898">
      <w:pPr>
        <w:pStyle w:val="ListParagraph"/>
        <w:numPr>
          <w:ilvl w:val="1"/>
          <w:numId w:val="8"/>
        </w:numPr>
        <w:spacing w:before="60"/>
        <w:contextualSpacing w:val="0"/>
        <w:rPr>
          <w:rFonts w:ascii="Gadugi" w:hAnsi="Gadugi"/>
        </w:rPr>
      </w:pPr>
      <w:r w:rsidRPr="00C25D9F">
        <w:rPr>
          <w:rFonts w:ascii="Gadugi" w:hAnsi="Gadugi"/>
        </w:rPr>
        <w:t>stopping on a wo</w:t>
      </w:r>
      <w:r>
        <w:rPr>
          <w:rFonts w:ascii="Gadugi" w:hAnsi="Gadugi"/>
        </w:rPr>
        <w:t>rd for more than four seconds (i</w:t>
      </w:r>
      <w:r w:rsidRPr="00C25D9F">
        <w:rPr>
          <w:rFonts w:ascii="Gadugi" w:hAnsi="Gadugi"/>
        </w:rPr>
        <w:t xml:space="preserve">n this case, ask the learner to try the </w:t>
      </w:r>
      <w:r>
        <w:rPr>
          <w:rFonts w:ascii="Gadugi" w:hAnsi="Gadugi"/>
        </w:rPr>
        <w:t>next word</w:t>
      </w:r>
      <w:r w:rsidRPr="00C25D9F">
        <w:rPr>
          <w:rFonts w:ascii="Gadugi" w:hAnsi="Gadugi"/>
        </w:rPr>
        <w:t xml:space="preserve">); </w:t>
      </w:r>
    </w:p>
    <w:p w:rsidR="00E74898" w:rsidRPr="00E74898" w:rsidRDefault="00E74898" w:rsidP="00E74898">
      <w:pPr>
        <w:pStyle w:val="ListParagraph"/>
        <w:numPr>
          <w:ilvl w:val="1"/>
          <w:numId w:val="8"/>
        </w:numPr>
        <w:spacing w:before="60"/>
        <w:contextualSpacing w:val="0"/>
        <w:rPr>
          <w:rFonts w:ascii="Gadugi" w:hAnsi="Gadugi"/>
        </w:rPr>
      </w:pPr>
      <w:r w:rsidRPr="00C25D9F">
        <w:rPr>
          <w:rFonts w:ascii="Gadugi" w:hAnsi="Gadugi"/>
        </w:rPr>
        <w:t xml:space="preserve">changing a response from correct to incorrect. </w:t>
      </w:r>
    </w:p>
    <w:p w:rsidR="005444E1" w:rsidRDefault="006C66A0" w:rsidP="00227A27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Gadugi" w:hAnsi="Gadugi"/>
        </w:rPr>
      </w:pPr>
      <w:r>
        <w:rPr>
          <w:rFonts w:ascii="Gadugi" w:hAnsi="Gadugi"/>
        </w:rPr>
        <w:t>If the learner got 7 or more words correct, move on to the next list.</w:t>
      </w:r>
      <w:r w:rsidR="005444E1">
        <w:rPr>
          <w:rFonts w:ascii="Gadugi" w:hAnsi="Gadugi"/>
        </w:rPr>
        <w:t xml:space="preserve"> </w:t>
      </w:r>
    </w:p>
    <w:p w:rsidR="00F96A52" w:rsidRDefault="006C66A0" w:rsidP="005444E1">
      <w:pPr>
        <w:pStyle w:val="ListParagraph"/>
        <w:spacing w:before="120"/>
        <w:ind w:left="360"/>
        <w:contextualSpacing w:val="0"/>
        <w:rPr>
          <w:rFonts w:ascii="Gadugi" w:hAnsi="Gadugi"/>
        </w:rPr>
        <w:sectPr w:rsidR="00F96A52" w:rsidSect="00F96A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152" w:bottom="1080" w:left="1152" w:header="720" w:footer="605" w:gutter="0"/>
          <w:cols w:space="720"/>
          <w:docGrid w:linePitch="360"/>
        </w:sectPr>
      </w:pPr>
      <w:r w:rsidRPr="005444E1">
        <w:rPr>
          <w:rFonts w:ascii="Gadugi" w:hAnsi="Gadugi"/>
        </w:rPr>
        <w:t>H</w:t>
      </w:r>
      <w:r w:rsidR="00372D7B" w:rsidRPr="005444E1">
        <w:rPr>
          <w:rFonts w:ascii="Gadugi" w:hAnsi="Gadugi"/>
        </w:rPr>
        <w:t>ave the learner read the lists in order</w:t>
      </w:r>
      <w:r w:rsidRPr="005444E1">
        <w:rPr>
          <w:rFonts w:ascii="Gadugi" w:hAnsi="Gadugi"/>
        </w:rPr>
        <w:t>, b</w:t>
      </w:r>
      <w:r w:rsidRPr="005444E1">
        <w:rPr>
          <w:rFonts w:ascii="Gadugi" w:hAnsi="Gadugi"/>
        </w:rPr>
        <w:t xml:space="preserve">eginning with List A (Grades 1-2), </w:t>
      </w:r>
      <w:r w:rsidR="00372D7B" w:rsidRPr="005444E1">
        <w:rPr>
          <w:rFonts w:ascii="Gadugi" w:hAnsi="Gadugi"/>
        </w:rPr>
        <w:t xml:space="preserve">until he or she gets fewer than 7 out 10 right, or completes List E (Grades 9-10). The learner’s level in Word Reading corresponds to the highest level on which she/he gets at least 7/10 correct. </w:t>
      </w:r>
    </w:p>
    <w:p w:rsidR="00BC5F2E" w:rsidRPr="002351B8" w:rsidRDefault="00BC5F2E" w:rsidP="00BC5F2E">
      <w:pPr>
        <w:spacing w:line="276" w:lineRule="auto"/>
        <w:jc w:val="center"/>
        <w:rPr>
          <w:rFonts w:ascii="Gadugi" w:hAnsi="Gadugi"/>
          <w:b/>
          <w:sz w:val="32"/>
        </w:rPr>
      </w:pPr>
      <w:r>
        <w:rPr>
          <w:rFonts w:ascii="Gadugi" w:hAnsi="Gadugi"/>
          <w:b/>
          <w:sz w:val="32"/>
        </w:rPr>
        <w:lastRenderedPageBreak/>
        <w:t xml:space="preserve">QARI </w:t>
      </w:r>
      <w:r w:rsidRPr="002351B8">
        <w:rPr>
          <w:rFonts w:ascii="Gadugi" w:hAnsi="Gadugi"/>
          <w:b/>
          <w:sz w:val="32"/>
        </w:rPr>
        <w:t xml:space="preserve">WORD READING FORM </w:t>
      </w:r>
      <w:r>
        <w:rPr>
          <w:rFonts w:ascii="Gadugi" w:hAnsi="Gadugi"/>
          <w:b/>
          <w:sz w:val="40"/>
        </w:rPr>
        <w:t>A</w:t>
      </w:r>
      <w:r w:rsidRPr="009D7D61">
        <w:rPr>
          <w:rFonts w:ascii="Gadugi" w:hAnsi="Gadugi"/>
          <w:b/>
          <w:sz w:val="32"/>
        </w:rPr>
        <w:t>, Teacher’s Record Page</w:t>
      </w:r>
    </w:p>
    <w:p w:rsidR="00BC5F2E" w:rsidRDefault="00BC5F2E" w:rsidP="00BC5F2E">
      <w:pPr>
        <w:spacing w:line="259" w:lineRule="auto"/>
        <w:rPr>
          <w:rFonts w:ascii="Gadugi" w:hAnsi="Gadugi"/>
          <w:b/>
          <w:i/>
        </w:rPr>
      </w:pPr>
    </w:p>
    <w:p w:rsidR="00BC5F2E" w:rsidRPr="00AA2E9D" w:rsidRDefault="00BC5F2E" w:rsidP="00BC5F2E">
      <w:pPr>
        <w:spacing w:after="160" w:line="259" w:lineRule="auto"/>
        <w:rPr>
          <w:rFonts w:ascii="Gadugi" w:hAnsi="Gadugi"/>
          <w:b/>
          <w:i/>
        </w:rPr>
      </w:pPr>
      <w:r w:rsidRPr="00AA2E9D">
        <w:rPr>
          <w:rFonts w:ascii="Gadugi" w:hAnsi="Gadugi"/>
          <w:b/>
          <w:i/>
        </w:rPr>
        <w:t>Results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4955"/>
      </w:tblGrid>
      <w:tr w:rsidR="00BC5F2E" w:rsidTr="00A428D2">
        <w:tc>
          <w:tcPr>
            <w:tcW w:w="2605" w:type="dxa"/>
          </w:tcPr>
          <w:p w:rsidR="00BC5F2E" w:rsidRDefault="00BC5F2E" w:rsidP="00A428D2">
            <w:pPr>
              <w:spacing w:after="160" w:line="259" w:lineRule="auto"/>
              <w:ind w:right="163"/>
              <w:jc w:val="right"/>
              <w:rPr>
                <w:rFonts w:ascii="Gadugi" w:hAnsi="Gadugi"/>
              </w:rPr>
            </w:pPr>
            <w:r>
              <w:rPr>
                <w:rFonts w:ascii="Gadugi" w:hAnsi="Gadugi"/>
              </w:rPr>
              <w:t>Learner’s Name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BC5F2E" w:rsidRDefault="00BC5F2E" w:rsidP="00A428D2">
            <w:pPr>
              <w:spacing w:after="160" w:line="259" w:lineRule="auto"/>
              <w:rPr>
                <w:rFonts w:ascii="Gadugi" w:hAnsi="Gadugi"/>
              </w:rPr>
            </w:pPr>
          </w:p>
        </w:tc>
      </w:tr>
      <w:tr w:rsidR="00BC5F2E" w:rsidTr="00A428D2">
        <w:tc>
          <w:tcPr>
            <w:tcW w:w="2605" w:type="dxa"/>
          </w:tcPr>
          <w:p w:rsidR="00BC5F2E" w:rsidRDefault="00BC5F2E" w:rsidP="00A428D2">
            <w:pPr>
              <w:spacing w:after="160" w:line="259" w:lineRule="auto"/>
              <w:ind w:right="163"/>
              <w:jc w:val="right"/>
              <w:rPr>
                <w:rFonts w:ascii="Gadugi" w:hAnsi="Gadugi"/>
              </w:rPr>
            </w:pPr>
            <w:r>
              <w:rPr>
                <w:rFonts w:ascii="Gadugi" w:hAnsi="Gadugi"/>
              </w:rPr>
              <w:t>Learner’s Level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Default="00BC5F2E" w:rsidP="00A428D2">
            <w:pPr>
              <w:spacing w:after="160" w:line="259" w:lineRule="auto"/>
              <w:rPr>
                <w:rFonts w:ascii="Gadugi" w:hAnsi="Gadugi"/>
              </w:rPr>
            </w:pPr>
          </w:p>
        </w:tc>
      </w:tr>
      <w:tr w:rsidR="00BC5F2E" w:rsidTr="00A428D2">
        <w:tc>
          <w:tcPr>
            <w:tcW w:w="2605" w:type="dxa"/>
          </w:tcPr>
          <w:p w:rsidR="00BC5F2E" w:rsidRDefault="00BC5F2E" w:rsidP="00A428D2">
            <w:pPr>
              <w:spacing w:after="160" w:line="259" w:lineRule="auto"/>
              <w:ind w:right="163"/>
              <w:jc w:val="right"/>
              <w:rPr>
                <w:rFonts w:ascii="Gadugi" w:hAnsi="Gadugi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BC5F2E" w:rsidRDefault="00BC5F2E" w:rsidP="00A428D2">
            <w:pPr>
              <w:spacing w:after="160" w:line="259" w:lineRule="auto"/>
              <w:rPr>
                <w:rFonts w:ascii="Gadugi" w:hAnsi="Gadugi"/>
              </w:rPr>
            </w:pPr>
            <w:r>
              <w:rPr>
                <w:rFonts w:ascii="Gadugi" w:hAnsi="Gadugi"/>
              </w:rPr>
              <w:t>(the highest level with at least 7/10 correct)</w:t>
            </w:r>
          </w:p>
        </w:tc>
      </w:tr>
      <w:tr w:rsidR="00BC5F2E" w:rsidTr="00A428D2">
        <w:tc>
          <w:tcPr>
            <w:tcW w:w="2605" w:type="dxa"/>
          </w:tcPr>
          <w:p w:rsidR="00BC5F2E" w:rsidRDefault="00BC5F2E" w:rsidP="00A428D2">
            <w:pPr>
              <w:spacing w:after="160" w:line="259" w:lineRule="auto"/>
              <w:ind w:right="163"/>
              <w:jc w:val="right"/>
              <w:rPr>
                <w:rFonts w:ascii="Gadugi" w:hAnsi="Gadugi"/>
              </w:rPr>
            </w:pPr>
            <w:r>
              <w:rPr>
                <w:rFonts w:ascii="Gadugi" w:hAnsi="Gadugi"/>
              </w:rPr>
              <w:t>Tested by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BC5F2E" w:rsidRDefault="00BC5F2E" w:rsidP="00A428D2">
            <w:pPr>
              <w:spacing w:after="160" w:line="259" w:lineRule="auto"/>
              <w:rPr>
                <w:rFonts w:ascii="Gadugi" w:hAnsi="Gadugi"/>
              </w:rPr>
            </w:pPr>
          </w:p>
        </w:tc>
      </w:tr>
      <w:tr w:rsidR="00BC5F2E" w:rsidTr="00A428D2">
        <w:tc>
          <w:tcPr>
            <w:tcW w:w="2605" w:type="dxa"/>
          </w:tcPr>
          <w:p w:rsidR="00BC5F2E" w:rsidRDefault="00BC5F2E" w:rsidP="00A428D2">
            <w:pPr>
              <w:spacing w:after="160" w:line="259" w:lineRule="auto"/>
              <w:ind w:right="163"/>
              <w:jc w:val="right"/>
              <w:rPr>
                <w:rFonts w:ascii="Gadugi" w:hAnsi="Gadugi"/>
              </w:rPr>
            </w:pPr>
            <w:r>
              <w:rPr>
                <w:rFonts w:ascii="Gadugi" w:hAnsi="Gadugi"/>
              </w:rPr>
              <w:t>Date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Default="00BC5F2E" w:rsidP="00A428D2">
            <w:pPr>
              <w:spacing w:after="160" w:line="259" w:lineRule="auto"/>
              <w:rPr>
                <w:rFonts w:ascii="Gadugi" w:hAnsi="Gadugi"/>
              </w:rPr>
            </w:pPr>
          </w:p>
        </w:tc>
      </w:tr>
    </w:tbl>
    <w:p w:rsidR="00BC5F2E" w:rsidRDefault="00BC5F2E" w:rsidP="00BC5F2E">
      <w:pPr>
        <w:spacing w:after="160" w:line="259" w:lineRule="auto"/>
        <w:rPr>
          <w:rFonts w:ascii="Gadugi" w:hAnsi="Gadugi"/>
        </w:rPr>
      </w:pPr>
    </w:p>
    <w:p w:rsidR="00BC5F2E" w:rsidRPr="009D7D61" w:rsidRDefault="00BC5F2E" w:rsidP="00BC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dugi" w:hAnsi="Gadugi"/>
        </w:rPr>
      </w:pPr>
      <w:r w:rsidRPr="009D7D61">
        <w:rPr>
          <w:rFonts w:ascii="Gadugi" w:hAnsi="Gadugi"/>
        </w:rPr>
        <w:t xml:space="preserve">Chall, Roswell, Curtis, Strucker (2003). </w:t>
      </w:r>
      <w:r w:rsidRPr="009D7D61">
        <w:rPr>
          <w:rFonts w:ascii="Gadugi" w:hAnsi="Gadugi"/>
          <w:i/>
        </w:rPr>
        <w:t>Quick Adult Reading Inventory</w:t>
      </w:r>
      <w:r w:rsidRPr="009D7D61">
        <w:rPr>
          <w:rFonts w:ascii="Gadugi" w:hAnsi="Gadugi"/>
        </w:rPr>
        <w:t xml:space="preserve">. </w:t>
      </w:r>
    </w:p>
    <w:p w:rsidR="00BC5F2E" w:rsidRPr="009D7D61" w:rsidRDefault="00BC5F2E" w:rsidP="00BC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dugi" w:hAnsi="Gadugi"/>
        </w:rPr>
      </w:pPr>
      <w:r w:rsidRPr="009D7D61">
        <w:rPr>
          <w:rFonts w:ascii="Gadugi" w:hAnsi="Gadugi"/>
        </w:rPr>
        <w:t>Elizabethtown, PA: Continental Press, Inc.</w:t>
      </w:r>
    </w:p>
    <w:p w:rsidR="00BC5F2E" w:rsidRDefault="00BC5F2E" w:rsidP="00BC5F2E">
      <w:pPr>
        <w:spacing w:line="276" w:lineRule="auto"/>
        <w:jc w:val="center"/>
        <w:rPr>
          <w:rFonts w:ascii="Gadugi" w:hAnsi="Gadug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3150"/>
        <w:gridCol w:w="450"/>
        <w:gridCol w:w="1530"/>
        <w:gridCol w:w="2785"/>
      </w:tblGrid>
      <w:tr w:rsidR="00BC5F2E" w:rsidRPr="0044616C" w:rsidTr="00A428D2">
        <w:tc>
          <w:tcPr>
            <w:tcW w:w="4585" w:type="dxa"/>
            <w:gridSpan w:val="2"/>
          </w:tcPr>
          <w:p w:rsidR="00BC5F2E" w:rsidRPr="0044616C" w:rsidRDefault="00BC5F2E" w:rsidP="00A428D2">
            <w:pPr>
              <w:spacing w:line="276" w:lineRule="auto"/>
              <w:rPr>
                <w:rFonts w:ascii="Gadugi" w:hAnsi="Gadugi"/>
                <w:b/>
                <w:sz w:val="28"/>
              </w:rPr>
            </w:pPr>
            <w:r w:rsidRPr="0044616C">
              <w:rPr>
                <w:rFonts w:ascii="Gadugi" w:hAnsi="Gadugi"/>
                <w:b/>
                <w:sz w:val="28"/>
              </w:rPr>
              <w:t xml:space="preserve">List </w:t>
            </w:r>
            <w:r w:rsidRPr="0044616C">
              <w:rPr>
                <w:rFonts w:ascii="Gadugi" w:hAnsi="Gadugi"/>
                <w:b/>
                <w:sz w:val="32"/>
              </w:rPr>
              <w:t>A</w:t>
            </w:r>
            <w:r w:rsidRPr="0044616C">
              <w:rPr>
                <w:rFonts w:ascii="Gadugi" w:hAnsi="Gadugi"/>
                <w:b/>
                <w:sz w:val="28"/>
              </w:rPr>
              <w:t xml:space="preserve"> (GE 1-2)</w:t>
            </w:r>
          </w:p>
        </w:tc>
        <w:tc>
          <w:tcPr>
            <w:tcW w:w="450" w:type="dxa"/>
          </w:tcPr>
          <w:p w:rsidR="00BC5F2E" w:rsidRPr="0044616C" w:rsidRDefault="00BC5F2E" w:rsidP="00A428D2">
            <w:pPr>
              <w:spacing w:line="276" w:lineRule="auto"/>
              <w:rPr>
                <w:rFonts w:ascii="Gadugi" w:hAnsi="Gadugi"/>
                <w:b/>
                <w:sz w:val="28"/>
              </w:rPr>
            </w:pPr>
          </w:p>
        </w:tc>
        <w:tc>
          <w:tcPr>
            <w:tcW w:w="4315" w:type="dxa"/>
            <w:gridSpan w:val="2"/>
          </w:tcPr>
          <w:p w:rsidR="00BC5F2E" w:rsidRPr="0044616C" w:rsidRDefault="00BC5F2E" w:rsidP="00A428D2">
            <w:pPr>
              <w:spacing w:line="276" w:lineRule="auto"/>
              <w:rPr>
                <w:rFonts w:ascii="Gadugi" w:hAnsi="Gadugi"/>
                <w:b/>
                <w:sz w:val="28"/>
              </w:rPr>
            </w:pPr>
            <w:r w:rsidRPr="0044616C">
              <w:rPr>
                <w:rFonts w:ascii="Gadugi" w:hAnsi="Gadugi"/>
                <w:b/>
                <w:sz w:val="28"/>
              </w:rPr>
              <w:t xml:space="preserve">List </w:t>
            </w:r>
            <w:r w:rsidRPr="0044616C">
              <w:rPr>
                <w:rFonts w:ascii="Gadugi" w:hAnsi="Gadugi"/>
                <w:b/>
                <w:sz w:val="32"/>
              </w:rPr>
              <w:t>B</w:t>
            </w:r>
            <w:r w:rsidRPr="0044616C">
              <w:rPr>
                <w:rFonts w:ascii="Gadugi" w:hAnsi="Gadugi"/>
                <w:b/>
                <w:sz w:val="28"/>
              </w:rPr>
              <w:t xml:space="preserve"> (GE 3-4)</w:t>
            </w:r>
          </w:p>
        </w:tc>
      </w:tr>
      <w:tr w:rsidR="00BC5F2E" w:rsidTr="00A428D2">
        <w:tc>
          <w:tcPr>
            <w:tcW w:w="1435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man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airplane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BC5F2E" w:rsidTr="00A428D2">
        <w:tc>
          <w:tcPr>
            <w:tcW w:w="1435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so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before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BC5F2E" w:rsidTr="00A428D2">
        <w:tc>
          <w:tcPr>
            <w:tcW w:w="1435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day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water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BC5F2E" w:rsidTr="00A428D2">
        <w:tc>
          <w:tcPr>
            <w:tcW w:w="1435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sun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hundred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BC5F2E" w:rsidTr="00A428D2">
        <w:tc>
          <w:tcPr>
            <w:tcW w:w="1435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tree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bank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BC5F2E" w:rsidTr="00A428D2">
        <w:tc>
          <w:tcPr>
            <w:tcW w:w="1435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friend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BC5F2E" w:rsidRPr="002351B8" w:rsidRDefault="00BC5F2E" w:rsidP="00BC5F2E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Thursday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BC5F2E" w:rsidTr="00A428D2">
        <w:tc>
          <w:tcPr>
            <w:tcW w:w="1435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her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complete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BC5F2E" w:rsidTr="00A428D2">
        <w:tc>
          <w:tcPr>
            <w:tcW w:w="1435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long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package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BC5F2E" w:rsidTr="00A428D2">
        <w:tc>
          <w:tcPr>
            <w:tcW w:w="1435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us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record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BC5F2E" w:rsidTr="00A428D2">
        <w:tc>
          <w:tcPr>
            <w:tcW w:w="1435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when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science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BC5F2E" w:rsidTr="00A428D2">
        <w:trPr>
          <w:trHeight w:val="863"/>
        </w:trPr>
        <w:tc>
          <w:tcPr>
            <w:tcW w:w="4585" w:type="dxa"/>
            <w:gridSpan w:val="2"/>
            <w:vAlign w:val="bottom"/>
          </w:tcPr>
          <w:p w:rsidR="00BC5F2E" w:rsidRDefault="00BC5F2E" w:rsidP="00A428D2">
            <w:pPr>
              <w:spacing w:line="276" w:lineRule="auto"/>
              <w:jc w:val="right"/>
              <w:rPr>
                <w:rFonts w:ascii="Gadugi" w:hAnsi="Gadugi"/>
              </w:rPr>
            </w:pPr>
            <w:r w:rsidRPr="00372D7B">
              <w:rPr>
                <w:rFonts w:ascii="Gadugi" w:hAnsi="Gadugi"/>
              </w:rPr>
              <w:t>Mastery for GE 1 is 7 correct</w:t>
            </w:r>
          </w:p>
          <w:p w:rsidR="00BC5F2E" w:rsidRDefault="00BC5F2E" w:rsidP="00A428D2">
            <w:pPr>
              <w:spacing w:line="276" w:lineRule="auto"/>
              <w:jc w:val="right"/>
              <w:rPr>
                <w:rFonts w:ascii="Gadugi" w:hAnsi="Gadugi"/>
              </w:rPr>
            </w:pPr>
            <w:r w:rsidRPr="00372D7B">
              <w:rPr>
                <w:rFonts w:ascii="Gadugi" w:hAnsi="Gadugi"/>
              </w:rPr>
              <w:t>Mastery for GE 2 is 9 correct</w:t>
            </w:r>
          </w:p>
        </w:tc>
        <w:tc>
          <w:tcPr>
            <w:tcW w:w="450" w:type="dxa"/>
            <w:vAlign w:val="bottom"/>
          </w:tcPr>
          <w:p w:rsidR="00BC5F2E" w:rsidRDefault="00BC5F2E" w:rsidP="00A428D2">
            <w:pPr>
              <w:spacing w:line="276" w:lineRule="auto"/>
              <w:jc w:val="right"/>
              <w:rPr>
                <w:rFonts w:ascii="Gadugi" w:hAnsi="Gadugi"/>
              </w:rPr>
            </w:pPr>
          </w:p>
        </w:tc>
        <w:tc>
          <w:tcPr>
            <w:tcW w:w="4315" w:type="dxa"/>
            <w:gridSpan w:val="2"/>
            <w:vAlign w:val="bottom"/>
          </w:tcPr>
          <w:p w:rsidR="00BC5F2E" w:rsidRPr="00372D7B" w:rsidRDefault="00BC5F2E" w:rsidP="00A428D2">
            <w:pPr>
              <w:spacing w:line="276" w:lineRule="auto"/>
              <w:jc w:val="right"/>
              <w:rPr>
                <w:rFonts w:ascii="Gadugi" w:hAnsi="Gadugi"/>
              </w:rPr>
            </w:pPr>
            <w:r w:rsidRPr="00372D7B">
              <w:rPr>
                <w:rFonts w:ascii="Gadugi" w:hAnsi="Gadugi"/>
              </w:rPr>
              <w:t xml:space="preserve">Mastery for GE 3 is 7 correct </w:t>
            </w:r>
          </w:p>
          <w:p w:rsidR="00BC5F2E" w:rsidRDefault="00BC5F2E" w:rsidP="00A428D2">
            <w:pPr>
              <w:spacing w:line="276" w:lineRule="auto"/>
              <w:jc w:val="right"/>
              <w:rPr>
                <w:rFonts w:ascii="Gadugi" w:hAnsi="Gadugi"/>
              </w:rPr>
            </w:pPr>
            <w:r w:rsidRPr="00372D7B">
              <w:rPr>
                <w:rFonts w:ascii="Gadugi" w:hAnsi="Gadugi"/>
              </w:rPr>
              <w:t xml:space="preserve">Mastery for GE 4 is 9 correct </w:t>
            </w:r>
          </w:p>
        </w:tc>
      </w:tr>
      <w:tr w:rsidR="00BC5F2E" w:rsidRPr="002351B8" w:rsidTr="00A428D2">
        <w:trPr>
          <w:trHeight w:val="540"/>
        </w:trPr>
        <w:tc>
          <w:tcPr>
            <w:tcW w:w="1435" w:type="dxa"/>
            <w:vAlign w:val="bottom"/>
          </w:tcPr>
          <w:p w:rsidR="00BC5F2E" w:rsidRPr="002351B8" w:rsidRDefault="00BC5F2E" w:rsidP="00A428D2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GE =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:rsidR="00BC5F2E" w:rsidRPr="002351B8" w:rsidRDefault="00BC5F2E" w:rsidP="00A428D2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  <w:vAlign w:val="bottom"/>
          </w:tcPr>
          <w:p w:rsidR="00BC5F2E" w:rsidRPr="002351B8" w:rsidRDefault="00BC5F2E" w:rsidP="00A428D2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</w:p>
        </w:tc>
        <w:tc>
          <w:tcPr>
            <w:tcW w:w="1530" w:type="dxa"/>
            <w:vAlign w:val="bottom"/>
          </w:tcPr>
          <w:p w:rsidR="00BC5F2E" w:rsidRPr="002351B8" w:rsidRDefault="00BC5F2E" w:rsidP="00A428D2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GE =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bottom"/>
          </w:tcPr>
          <w:p w:rsidR="00BC5F2E" w:rsidRPr="002351B8" w:rsidRDefault="00BC5F2E" w:rsidP="00A428D2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</w:p>
        </w:tc>
      </w:tr>
    </w:tbl>
    <w:p w:rsidR="00BC5F2E" w:rsidRDefault="00BC5F2E" w:rsidP="00BC5F2E">
      <w:pPr>
        <w:spacing w:line="276" w:lineRule="auto"/>
        <w:rPr>
          <w:rFonts w:ascii="Gadugi" w:hAnsi="Gadugi"/>
        </w:rPr>
      </w:pPr>
      <w:r>
        <w:rPr>
          <w:rFonts w:ascii="Gadugi" w:hAnsi="Gadugi"/>
        </w:rPr>
        <w:br w:type="page"/>
      </w:r>
    </w:p>
    <w:p w:rsidR="00BC5F2E" w:rsidRPr="004F1E1E" w:rsidRDefault="00BC5F2E" w:rsidP="00BC5F2E">
      <w:pPr>
        <w:spacing w:line="360" w:lineRule="auto"/>
        <w:jc w:val="center"/>
        <w:rPr>
          <w:rFonts w:ascii="Gadugi" w:hAnsi="Gadugi"/>
          <w:sz w:val="22"/>
        </w:rPr>
      </w:pPr>
      <w:r>
        <w:rPr>
          <w:rFonts w:ascii="Gadugi" w:hAnsi="Gadugi"/>
          <w:sz w:val="22"/>
        </w:rPr>
        <w:lastRenderedPageBreak/>
        <w:t>QARI Reading Form A</w:t>
      </w:r>
      <w:r w:rsidRPr="004F1E1E">
        <w:rPr>
          <w:rFonts w:ascii="Gadugi" w:hAnsi="Gadugi"/>
          <w:sz w:val="22"/>
        </w:rPr>
        <w:t>, Teacher’s Record Page, cont.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2784"/>
        <w:gridCol w:w="422"/>
        <w:gridCol w:w="1843"/>
        <w:gridCol w:w="2465"/>
      </w:tblGrid>
      <w:tr w:rsidR="00BC5F2E" w:rsidRPr="0044616C" w:rsidTr="00A428D2">
        <w:tc>
          <w:tcPr>
            <w:tcW w:w="4585" w:type="dxa"/>
            <w:gridSpan w:val="2"/>
          </w:tcPr>
          <w:p w:rsidR="00BC5F2E" w:rsidRPr="0044616C" w:rsidRDefault="00BC5F2E" w:rsidP="00A428D2">
            <w:pPr>
              <w:spacing w:line="276" w:lineRule="auto"/>
              <w:rPr>
                <w:rFonts w:ascii="Gadugi" w:hAnsi="Gadugi"/>
                <w:b/>
                <w:sz w:val="28"/>
              </w:rPr>
            </w:pPr>
            <w:r>
              <w:rPr>
                <w:rFonts w:ascii="Gadugi" w:hAnsi="Gadugi"/>
                <w:b/>
                <w:sz w:val="28"/>
              </w:rPr>
              <w:t xml:space="preserve">List </w:t>
            </w:r>
            <w:r w:rsidRPr="0044616C">
              <w:rPr>
                <w:rFonts w:ascii="Gadugi" w:hAnsi="Gadugi"/>
                <w:b/>
                <w:sz w:val="32"/>
              </w:rPr>
              <w:t>C</w:t>
            </w:r>
            <w:r>
              <w:rPr>
                <w:rFonts w:ascii="Gadugi" w:hAnsi="Gadugi"/>
                <w:b/>
                <w:sz w:val="28"/>
              </w:rPr>
              <w:t xml:space="preserve"> (GE 5-6</w:t>
            </w:r>
            <w:r w:rsidRPr="0044616C">
              <w:rPr>
                <w:rFonts w:ascii="Gadugi" w:hAnsi="Gadugi"/>
                <w:b/>
                <w:sz w:val="28"/>
              </w:rPr>
              <w:t>)</w:t>
            </w:r>
          </w:p>
        </w:tc>
        <w:tc>
          <w:tcPr>
            <w:tcW w:w="450" w:type="dxa"/>
          </w:tcPr>
          <w:p w:rsidR="00BC5F2E" w:rsidRPr="0044616C" w:rsidRDefault="00BC5F2E" w:rsidP="00A428D2">
            <w:pPr>
              <w:spacing w:line="276" w:lineRule="auto"/>
              <w:rPr>
                <w:rFonts w:ascii="Gadugi" w:hAnsi="Gadugi"/>
                <w:b/>
                <w:sz w:val="28"/>
              </w:rPr>
            </w:pPr>
          </w:p>
        </w:tc>
        <w:tc>
          <w:tcPr>
            <w:tcW w:w="4315" w:type="dxa"/>
            <w:gridSpan w:val="2"/>
          </w:tcPr>
          <w:p w:rsidR="00BC5F2E" w:rsidRPr="0044616C" w:rsidRDefault="00BC5F2E" w:rsidP="00A428D2">
            <w:pPr>
              <w:spacing w:line="276" w:lineRule="auto"/>
              <w:rPr>
                <w:rFonts w:ascii="Gadugi" w:hAnsi="Gadugi"/>
                <w:b/>
                <w:sz w:val="28"/>
              </w:rPr>
            </w:pPr>
            <w:r>
              <w:rPr>
                <w:rFonts w:ascii="Gadugi" w:hAnsi="Gadugi"/>
                <w:b/>
                <w:sz w:val="28"/>
              </w:rPr>
              <w:t xml:space="preserve">List </w:t>
            </w:r>
            <w:r w:rsidRPr="0044616C">
              <w:rPr>
                <w:rFonts w:ascii="Gadugi" w:hAnsi="Gadugi"/>
                <w:b/>
                <w:sz w:val="32"/>
              </w:rPr>
              <w:t>D</w:t>
            </w:r>
            <w:r>
              <w:rPr>
                <w:rFonts w:ascii="Gadugi" w:hAnsi="Gadugi"/>
                <w:b/>
                <w:sz w:val="28"/>
              </w:rPr>
              <w:t xml:space="preserve"> (GE 7-8</w:t>
            </w:r>
            <w:r w:rsidRPr="0044616C">
              <w:rPr>
                <w:rFonts w:ascii="Gadugi" w:hAnsi="Gadugi"/>
                <w:b/>
                <w:sz w:val="28"/>
              </w:rPr>
              <w:t>)</w:t>
            </w:r>
          </w:p>
        </w:tc>
      </w:tr>
      <w:tr w:rsidR="00BC5F2E" w:rsidTr="00A428D2">
        <w:tc>
          <w:tcPr>
            <w:tcW w:w="1435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citizen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contribution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BC5F2E" w:rsidTr="00A428D2">
        <w:tc>
          <w:tcPr>
            <w:tcW w:w="1435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computer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convenient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BC5F2E" w:rsidTr="00A428D2">
        <w:tc>
          <w:tcPr>
            <w:tcW w:w="1435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information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individual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BC5F2E" w:rsidTr="00A428D2">
        <w:tc>
          <w:tcPr>
            <w:tcW w:w="1435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temporary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acknowledge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BC5F2E" w:rsidTr="00A428D2">
        <w:tc>
          <w:tcPr>
            <w:tcW w:w="1435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explanation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pollution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BC5F2E" w:rsidTr="00A428D2">
        <w:tc>
          <w:tcPr>
            <w:tcW w:w="1435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application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optimistic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BC5F2E" w:rsidTr="00A428D2">
        <w:tc>
          <w:tcPr>
            <w:tcW w:w="1435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concentrate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reputation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BC5F2E" w:rsidTr="00A428D2">
        <w:tc>
          <w:tcPr>
            <w:tcW w:w="1435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development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urgent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BC5F2E" w:rsidTr="00A428D2">
        <w:tc>
          <w:tcPr>
            <w:tcW w:w="1435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material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prescription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BC5F2E" w:rsidTr="00A428D2">
        <w:tc>
          <w:tcPr>
            <w:tcW w:w="1435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practice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confidential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BC5F2E" w:rsidTr="00A428D2">
        <w:trPr>
          <w:trHeight w:val="872"/>
        </w:trPr>
        <w:tc>
          <w:tcPr>
            <w:tcW w:w="4585" w:type="dxa"/>
            <w:gridSpan w:val="2"/>
            <w:vAlign w:val="bottom"/>
          </w:tcPr>
          <w:p w:rsidR="00BC5F2E" w:rsidRDefault="00BC5F2E" w:rsidP="00A428D2">
            <w:pPr>
              <w:spacing w:line="276" w:lineRule="auto"/>
              <w:jc w:val="right"/>
              <w:rPr>
                <w:rFonts w:ascii="Gadugi" w:hAnsi="Gadugi"/>
              </w:rPr>
            </w:pPr>
            <w:r>
              <w:rPr>
                <w:rFonts w:ascii="Gadugi" w:hAnsi="Gadugi"/>
              </w:rPr>
              <w:t>Mastery for GE 5</w:t>
            </w:r>
            <w:r w:rsidRPr="00372D7B">
              <w:rPr>
                <w:rFonts w:ascii="Gadugi" w:hAnsi="Gadugi"/>
              </w:rPr>
              <w:t xml:space="preserve"> is 7 correct</w:t>
            </w:r>
          </w:p>
          <w:p w:rsidR="00BC5F2E" w:rsidRDefault="00BC5F2E" w:rsidP="00A428D2">
            <w:pPr>
              <w:spacing w:line="276" w:lineRule="auto"/>
              <w:jc w:val="right"/>
              <w:rPr>
                <w:rFonts w:ascii="Gadugi" w:hAnsi="Gadugi"/>
              </w:rPr>
            </w:pPr>
            <w:r>
              <w:rPr>
                <w:rFonts w:ascii="Gadugi" w:hAnsi="Gadugi"/>
              </w:rPr>
              <w:t>Mastery for GE 6</w:t>
            </w:r>
            <w:r w:rsidRPr="00372D7B">
              <w:rPr>
                <w:rFonts w:ascii="Gadugi" w:hAnsi="Gadugi"/>
              </w:rPr>
              <w:t xml:space="preserve"> is 9 correct</w:t>
            </w:r>
          </w:p>
        </w:tc>
        <w:tc>
          <w:tcPr>
            <w:tcW w:w="450" w:type="dxa"/>
            <w:vAlign w:val="bottom"/>
          </w:tcPr>
          <w:p w:rsidR="00BC5F2E" w:rsidRDefault="00BC5F2E" w:rsidP="00A428D2">
            <w:pPr>
              <w:spacing w:line="276" w:lineRule="auto"/>
              <w:jc w:val="right"/>
              <w:rPr>
                <w:rFonts w:ascii="Gadugi" w:hAnsi="Gadugi"/>
              </w:rPr>
            </w:pPr>
          </w:p>
        </w:tc>
        <w:tc>
          <w:tcPr>
            <w:tcW w:w="4315" w:type="dxa"/>
            <w:gridSpan w:val="2"/>
            <w:vAlign w:val="bottom"/>
          </w:tcPr>
          <w:p w:rsidR="00BC5F2E" w:rsidRPr="00372D7B" w:rsidRDefault="00BC5F2E" w:rsidP="00A428D2">
            <w:pPr>
              <w:spacing w:line="276" w:lineRule="auto"/>
              <w:jc w:val="right"/>
              <w:rPr>
                <w:rFonts w:ascii="Gadugi" w:hAnsi="Gadugi"/>
              </w:rPr>
            </w:pPr>
            <w:r>
              <w:rPr>
                <w:rFonts w:ascii="Gadugi" w:hAnsi="Gadugi"/>
              </w:rPr>
              <w:t>Mastery for GE 7</w:t>
            </w:r>
            <w:r w:rsidRPr="00372D7B">
              <w:rPr>
                <w:rFonts w:ascii="Gadugi" w:hAnsi="Gadugi"/>
              </w:rPr>
              <w:t xml:space="preserve"> is 7 correct </w:t>
            </w:r>
          </w:p>
          <w:p w:rsidR="00BC5F2E" w:rsidRDefault="00BC5F2E" w:rsidP="00A428D2">
            <w:pPr>
              <w:spacing w:line="276" w:lineRule="auto"/>
              <w:jc w:val="right"/>
              <w:rPr>
                <w:rFonts w:ascii="Gadugi" w:hAnsi="Gadugi"/>
              </w:rPr>
            </w:pPr>
            <w:r>
              <w:rPr>
                <w:rFonts w:ascii="Gadugi" w:hAnsi="Gadugi"/>
              </w:rPr>
              <w:t>Mastery for GE 8</w:t>
            </w:r>
            <w:r w:rsidRPr="00372D7B">
              <w:rPr>
                <w:rFonts w:ascii="Gadugi" w:hAnsi="Gadugi"/>
              </w:rPr>
              <w:t xml:space="preserve"> is 9 correct </w:t>
            </w:r>
          </w:p>
        </w:tc>
      </w:tr>
      <w:tr w:rsidR="00BC5F2E" w:rsidRPr="002351B8" w:rsidTr="00A428D2">
        <w:trPr>
          <w:trHeight w:val="450"/>
        </w:trPr>
        <w:tc>
          <w:tcPr>
            <w:tcW w:w="1435" w:type="dxa"/>
            <w:vAlign w:val="bottom"/>
          </w:tcPr>
          <w:p w:rsidR="00BC5F2E" w:rsidRPr="002351B8" w:rsidRDefault="00BC5F2E" w:rsidP="00A428D2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GE =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:rsidR="00BC5F2E" w:rsidRPr="002351B8" w:rsidRDefault="00BC5F2E" w:rsidP="00A428D2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  <w:vAlign w:val="bottom"/>
          </w:tcPr>
          <w:p w:rsidR="00BC5F2E" w:rsidRPr="002351B8" w:rsidRDefault="00BC5F2E" w:rsidP="00A428D2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</w:p>
        </w:tc>
        <w:tc>
          <w:tcPr>
            <w:tcW w:w="1530" w:type="dxa"/>
            <w:vAlign w:val="bottom"/>
          </w:tcPr>
          <w:p w:rsidR="00BC5F2E" w:rsidRPr="002351B8" w:rsidRDefault="00BC5F2E" w:rsidP="00A428D2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GE =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bottom"/>
          </w:tcPr>
          <w:p w:rsidR="00BC5F2E" w:rsidRPr="002351B8" w:rsidRDefault="00BC5F2E" w:rsidP="00A428D2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</w:p>
        </w:tc>
      </w:tr>
    </w:tbl>
    <w:p w:rsidR="00BC5F2E" w:rsidRPr="004F1E1E" w:rsidRDefault="00BC5F2E" w:rsidP="00BC5F2E">
      <w:pPr>
        <w:spacing w:line="276" w:lineRule="auto"/>
        <w:rPr>
          <w:rFonts w:ascii="Gadugi" w:hAnsi="Gadugi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2868"/>
        <w:gridCol w:w="428"/>
      </w:tblGrid>
      <w:tr w:rsidR="00BC5F2E" w:rsidRPr="0044616C" w:rsidTr="00A428D2">
        <w:tc>
          <w:tcPr>
            <w:tcW w:w="4879" w:type="dxa"/>
            <w:gridSpan w:val="2"/>
          </w:tcPr>
          <w:p w:rsidR="00BC5F2E" w:rsidRPr="0044616C" w:rsidRDefault="00BC5F2E" w:rsidP="00A428D2">
            <w:pPr>
              <w:spacing w:line="276" w:lineRule="auto"/>
              <w:rPr>
                <w:rFonts w:ascii="Gadugi" w:hAnsi="Gadugi"/>
                <w:b/>
                <w:sz w:val="28"/>
              </w:rPr>
            </w:pPr>
            <w:r>
              <w:rPr>
                <w:rFonts w:ascii="Gadugi" w:hAnsi="Gadugi"/>
                <w:b/>
                <w:sz w:val="28"/>
              </w:rPr>
              <w:t xml:space="preserve">List </w:t>
            </w:r>
            <w:r>
              <w:rPr>
                <w:rFonts w:ascii="Gadugi" w:hAnsi="Gadugi"/>
                <w:b/>
                <w:sz w:val="32"/>
              </w:rPr>
              <w:t>E</w:t>
            </w:r>
            <w:r>
              <w:rPr>
                <w:rFonts w:ascii="Gadugi" w:hAnsi="Gadugi"/>
                <w:b/>
                <w:sz w:val="28"/>
              </w:rPr>
              <w:t xml:space="preserve"> (GE 9-10</w:t>
            </w:r>
            <w:r w:rsidRPr="0044616C">
              <w:rPr>
                <w:rFonts w:ascii="Gadugi" w:hAnsi="Gadugi"/>
                <w:b/>
                <w:sz w:val="28"/>
              </w:rPr>
              <w:t>)</w:t>
            </w:r>
          </w:p>
        </w:tc>
        <w:tc>
          <w:tcPr>
            <w:tcW w:w="428" w:type="dxa"/>
          </w:tcPr>
          <w:p w:rsidR="00BC5F2E" w:rsidRPr="0044616C" w:rsidRDefault="00BC5F2E" w:rsidP="00A428D2">
            <w:pPr>
              <w:spacing w:line="276" w:lineRule="auto"/>
              <w:rPr>
                <w:rFonts w:ascii="Gadugi" w:hAnsi="Gadugi"/>
                <w:b/>
                <w:sz w:val="28"/>
              </w:rPr>
            </w:pPr>
          </w:p>
        </w:tc>
      </w:tr>
      <w:tr w:rsidR="00BC5F2E" w:rsidTr="00A428D2">
        <w:tc>
          <w:tcPr>
            <w:tcW w:w="2011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ambitious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28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</w:tr>
      <w:tr w:rsidR="00BC5F2E" w:rsidTr="00A428D2">
        <w:tc>
          <w:tcPr>
            <w:tcW w:w="2011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politician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28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</w:tr>
      <w:tr w:rsidR="00BC5F2E" w:rsidTr="00A428D2">
        <w:tc>
          <w:tcPr>
            <w:tcW w:w="2011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duration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28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</w:tr>
      <w:tr w:rsidR="00BC5F2E" w:rsidTr="00A428D2">
        <w:trPr>
          <w:trHeight w:val="79"/>
        </w:trPr>
        <w:tc>
          <w:tcPr>
            <w:tcW w:w="2011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enthusiastic</w:t>
            </w:r>
          </w:p>
        </w:tc>
        <w:tc>
          <w:tcPr>
            <w:tcW w:w="2868" w:type="dxa"/>
            <w:tcBorders>
              <w:top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28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</w:tr>
      <w:tr w:rsidR="00BC5F2E" w:rsidTr="00A428D2">
        <w:tc>
          <w:tcPr>
            <w:tcW w:w="2011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sufficient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28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</w:tr>
      <w:tr w:rsidR="00BC5F2E" w:rsidTr="00A428D2">
        <w:tc>
          <w:tcPr>
            <w:tcW w:w="2011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economical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28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</w:tr>
      <w:tr w:rsidR="00BC5F2E" w:rsidTr="00A428D2">
        <w:tc>
          <w:tcPr>
            <w:tcW w:w="2011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comprehension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28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</w:tr>
      <w:tr w:rsidR="00BC5F2E" w:rsidTr="00A428D2">
        <w:tc>
          <w:tcPr>
            <w:tcW w:w="2011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interruption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28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</w:tr>
      <w:tr w:rsidR="00BC5F2E" w:rsidTr="00A428D2">
        <w:tc>
          <w:tcPr>
            <w:tcW w:w="2011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anticipate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28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</w:tr>
      <w:tr w:rsidR="00BC5F2E" w:rsidTr="00A428D2">
        <w:tc>
          <w:tcPr>
            <w:tcW w:w="2011" w:type="dxa"/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productivity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BC5F2E" w:rsidRPr="002351B8" w:rsidRDefault="00BC5F2E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28" w:type="dxa"/>
          </w:tcPr>
          <w:p w:rsidR="00BC5F2E" w:rsidRDefault="00BC5F2E" w:rsidP="00A428D2">
            <w:pPr>
              <w:spacing w:line="276" w:lineRule="auto"/>
              <w:rPr>
                <w:rFonts w:ascii="Gadugi" w:hAnsi="Gadugi"/>
              </w:rPr>
            </w:pPr>
          </w:p>
        </w:tc>
      </w:tr>
      <w:tr w:rsidR="00BC5F2E" w:rsidTr="00A428D2">
        <w:trPr>
          <w:trHeight w:val="872"/>
        </w:trPr>
        <w:tc>
          <w:tcPr>
            <w:tcW w:w="4879" w:type="dxa"/>
            <w:gridSpan w:val="2"/>
            <w:vAlign w:val="bottom"/>
          </w:tcPr>
          <w:p w:rsidR="00BC5F2E" w:rsidRDefault="00BC5F2E" w:rsidP="00A428D2">
            <w:pPr>
              <w:spacing w:line="276" w:lineRule="auto"/>
              <w:jc w:val="right"/>
              <w:rPr>
                <w:rFonts w:ascii="Gadugi" w:hAnsi="Gadugi"/>
              </w:rPr>
            </w:pPr>
            <w:r>
              <w:rPr>
                <w:rFonts w:ascii="Gadugi" w:hAnsi="Gadugi"/>
              </w:rPr>
              <w:t>Mastery for GE 9</w:t>
            </w:r>
            <w:r w:rsidRPr="00372D7B">
              <w:rPr>
                <w:rFonts w:ascii="Gadugi" w:hAnsi="Gadugi"/>
              </w:rPr>
              <w:t xml:space="preserve"> is 7 correct</w:t>
            </w:r>
          </w:p>
          <w:p w:rsidR="00BC5F2E" w:rsidRDefault="00BC5F2E" w:rsidP="00A428D2">
            <w:pPr>
              <w:spacing w:line="276" w:lineRule="auto"/>
              <w:jc w:val="right"/>
              <w:rPr>
                <w:rFonts w:ascii="Gadugi" w:hAnsi="Gadugi"/>
              </w:rPr>
            </w:pPr>
            <w:r>
              <w:rPr>
                <w:rFonts w:ascii="Gadugi" w:hAnsi="Gadugi"/>
              </w:rPr>
              <w:t>Mastery for GE 10</w:t>
            </w:r>
            <w:r w:rsidRPr="00372D7B">
              <w:rPr>
                <w:rFonts w:ascii="Gadugi" w:hAnsi="Gadugi"/>
              </w:rPr>
              <w:t xml:space="preserve"> is 9 correct</w:t>
            </w:r>
          </w:p>
        </w:tc>
        <w:tc>
          <w:tcPr>
            <w:tcW w:w="428" w:type="dxa"/>
            <w:vAlign w:val="bottom"/>
          </w:tcPr>
          <w:p w:rsidR="00BC5F2E" w:rsidRDefault="00BC5F2E" w:rsidP="00A428D2">
            <w:pPr>
              <w:spacing w:line="276" w:lineRule="auto"/>
              <w:jc w:val="right"/>
              <w:rPr>
                <w:rFonts w:ascii="Gadugi" w:hAnsi="Gadugi"/>
              </w:rPr>
            </w:pPr>
          </w:p>
        </w:tc>
      </w:tr>
      <w:tr w:rsidR="00BC5F2E" w:rsidRPr="002351B8" w:rsidTr="00A428D2">
        <w:trPr>
          <w:trHeight w:val="459"/>
        </w:trPr>
        <w:tc>
          <w:tcPr>
            <w:tcW w:w="2011" w:type="dxa"/>
            <w:vAlign w:val="bottom"/>
          </w:tcPr>
          <w:p w:rsidR="00BC5F2E" w:rsidRPr="002351B8" w:rsidRDefault="00BC5F2E" w:rsidP="00A428D2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GE =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bottom"/>
          </w:tcPr>
          <w:p w:rsidR="00BC5F2E" w:rsidRPr="002351B8" w:rsidRDefault="00BC5F2E" w:rsidP="00A428D2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</w:p>
        </w:tc>
        <w:tc>
          <w:tcPr>
            <w:tcW w:w="428" w:type="dxa"/>
            <w:vAlign w:val="bottom"/>
          </w:tcPr>
          <w:p w:rsidR="00BC5F2E" w:rsidRPr="002351B8" w:rsidRDefault="00BC5F2E" w:rsidP="00A428D2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</w:p>
        </w:tc>
      </w:tr>
    </w:tbl>
    <w:p w:rsidR="00BC5F2E" w:rsidRDefault="00BC5F2E" w:rsidP="00BC5F2E">
      <w:pPr>
        <w:spacing w:after="160" w:line="259" w:lineRule="auto"/>
        <w:rPr>
          <w:rFonts w:ascii="Gadugi" w:hAnsi="Gadugi"/>
        </w:rPr>
      </w:pPr>
    </w:p>
    <w:p w:rsidR="00BC5F2E" w:rsidRDefault="00BC5F2E" w:rsidP="00BC5F2E">
      <w:pPr>
        <w:spacing w:after="160" w:line="259" w:lineRule="auto"/>
        <w:rPr>
          <w:rFonts w:ascii="Gadugi" w:hAnsi="Gadugi"/>
        </w:rPr>
        <w:sectPr w:rsidR="00BC5F2E" w:rsidSect="005444E1">
          <w:pgSz w:w="12240" w:h="15840"/>
          <w:pgMar w:top="990" w:right="1440" w:bottom="1080" w:left="1440" w:header="720" w:footer="600" w:gutter="0"/>
          <w:cols w:space="720"/>
          <w:docGrid w:linePitch="360"/>
        </w:sectPr>
      </w:pPr>
    </w:p>
    <w:p w:rsidR="00372D7B" w:rsidRDefault="00BC5F2E" w:rsidP="00372D7B">
      <w:pPr>
        <w:jc w:val="right"/>
        <w:rPr>
          <w:rFonts w:ascii="Gadugi" w:hAnsi="Gadugi"/>
        </w:rPr>
      </w:pPr>
      <w:r>
        <w:rPr>
          <w:rFonts w:ascii="Gadugi" w:hAnsi="Gadugi"/>
        </w:rPr>
        <w:lastRenderedPageBreak/>
        <w:t xml:space="preserve">QARI </w:t>
      </w:r>
      <w:r w:rsidR="00372D7B">
        <w:rPr>
          <w:rFonts w:ascii="Gadugi" w:hAnsi="Gadugi"/>
        </w:rPr>
        <w:t>Form A/ List A</w:t>
      </w:r>
    </w:p>
    <w:p w:rsidR="00372D7B" w:rsidRPr="00372D7B" w:rsidRDefault="00372D7B" w:rsidP="00372D7B">
      <w:pPr>
        <w:rPr>
          <w:rFonts w:ascii="Gadugi" w:hAnsi="Gadugi"/>
        </w:rPr>
      </w:pPr>
    </w:p>
    <w:p w:rsidR="007B1C41" w:rsidRDefault="007B1C41" w:rsidP="00372D7B">
      <w:pPr>
        <w:spacing w:line="480" w:lineRule="auto"/>
        <w:jc w:val="center"/>
        <w:rPr>
          <w:rFonts w:ascii="Gadugi" w:hAnsi="Gadugi"/>
          <w:sz w:val="40"/>
        </w:rPr>
      </w:pP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man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so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day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sun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tree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friend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her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long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us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when </w:t>
      </w:r>
    </w:p>
    <w:p w:rsidR="00372D7B" w:rsidRDefault="00372D7B">
      <w:pPr>
        <w:spacing w:after="160" w:line="259" w:lineRule="auto"/>
        <w:rPr>
          <w:rFonts w:ascii="Gadugi" w:hAnsi="Gadugi"/>
        </w:rPr>
      </w:pPr>
      <w:r>
        <w:rPr>
          <w:rFonts w:ascii="Gadugi" w:hAnsi="Gadugi"/>
        </w:rPr>
        <w:br w:type="page"/>
      </w:r>
    </w:p>
    <w:p w:rsidR="00372D7B" w:rsidRDefault="00BC5F2E" w:rsidP="00372D7B">
      <w:pPr>
        <w:jc w:val="right"/>
        <w:rPr>
          <w:rFonts w:ascii="Gadugi" w:hAnsi="Gadugi"/>
        </w:rPr>
      </w:pPr>
      <w:r>
        <w:rPr>
          <w:rFonts w:ascii="Gadugi" w:hAnsi="Gadugi"/>
        </w:rPr>
        <w:lastRenderedPageBreak/>
        <w:t xml:space="preserve">QARI </w:t>
      </w:r>
      <w:r w:rsidR="00372D7B">
        <w:rPr>
          <w:rFonts w:ascii="Gadugi" w:hAnsi="Gadugi"/>
        </w:rPr>
        <w:t>Form A/List B</w:t>
      </w:r>
    </w:p>
    <w:p w:rsidR="00372D7B" w:rsidRPr="00372D7B" w:rsidRDefault="00372D7B" w:rsidP="00372D7B">
      <w:pPr>
        <w:rPr>
          <w:rFonts w:ascii="Gadugi" w:hAnsi="Gadugi"/>
        </w:rPr>
      </w:pPr>
    </w:p>
    <w:p w:rsidR="007B1C41" w:rsidRDefault="007B1C41" w:rsidP="00372D7B">
      <w:pPr>
        <w:spacing w:line="480" w:lineRule="auto"/>
        <w:jc w:val="center"/>
        <w:rPr>
          <w:rFonts w:ascii="Gadugi" w:hAnsi="Gadugi"/>
          <w:sz w:val="40"/>
        </w:rPr>
      </w:pP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airplane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before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water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hundred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bank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Thursday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complete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package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record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science </w:t>
      </w:r>
    </w:p>
    <w:p w:rsidR="00372D7B" w:rsidRDefault="00372D7B">
      <w:pPr>
        <w:spacing w:after="160" w:line="259" w:lineRule="auto"/>
        <w:rPr>
          <w:rFonts w:ascii="Gadugi" w:hAnsi="Gadugi"/>
        </w:rPr>
      </w:pPr>
      <w:r>
        <w:rPr>
          <w:rFonts w:ascii="Gadugi" w:hAnsi="Gadugi"/>
        </w:rPr>
        <w:br w:type="page"/>
      </w:r>
    </w:p>
    <w:p w:rsidR="00372D7B" w:rsidRDefault="00BC5F2E" w:rsidP="00372D7B">
      <w:pPr>
        <w:jc w:val="right"/>
        <w:rPr>
          <w:rFonts w:ascii="Gadugi" w:hAnsi="Gadugi"/>
        </w:rPr>
      </w:pPr>
      <w:r>
        <w:rPr>
          <w:rFonts w:ascii="Gadugi" w:hAnsi="Gadugi"/>
        </w:rPr>
        <w:lastRenderedPageBreak/>
        <w:t xml:space="preserve">QARI </w:t>
      </w:r>
      <w:r w:rsidR="00372D7B">
        <w:rPr>
          <w:rFonts w:ascii="Gadugi" w:hAnsi="Gadugi"/>
        </w:rPr>
        <w:t>Form A/List C</w:t>
      </w:r>
    </w:p>
    <w:p w:rsidR="00372D7B" w:rsidRPr="00372D7B" w:rsidRDefault="00372D7B" w:rsidP="00372D7B">
      <w:pPr>
        <w:rPr>
          <w:rFonts w:ascii="Gadugi" w:hAnsi="Gadugi"/>
        </w:rPr>
      </w:pPr>
    </w:p>
    <w:p w:rsidR="007B1C41" w:rsidRDefault="007B1C41" w:rsidP="00372D7B">
      <w:pPr>
        <w:spacing w:line="480" w:lineRule="auto"/>
        <w:jc w:val="center"/>
        <w:rPr>
          <w:rFonts w:ascii="Gadugi" w:hAnsi="Gadugi"/>
          <w:sz w:val="40"/>
        </w:rPr>
      </w:pP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citizen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computer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information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temporary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explanation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application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concentrate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development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material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practice </w:t>
      </w:r>
    </w:p>
    <w:p w:rsidR="00372D7B" w:rsidRDefault="00372D7B">
      <w:pPr>
        <w:spacing w:after="160" w:line="259" w:lineRule="auto"/>
        <w:rPr>
          <w:rFonts w:ascii="Gadugi" w:hAnsi="Gadugi"/>
        </w:rPr>
      </w:pPr>
      <w:r>
        <w:rPr>
          <w:rFonts w:ascii="Gadugi" w:hAnsi="Gadugi"/>
        </w:rPr>
        <w:br w:type="page"/>
      </w:r>
    </w:p>
    <w:p w:rsidR="00372D7B" w:rsidRDefault="00BC5F2E" w:rsidP="00372D7B">
      <w:pPr>
        <w:jc w:val="right"/>
        <w:rPr>
          <w:rFonts w:ascii="Gadugi" w:hAnsi="Gadugi"/>
        </w:rPr>
      </w:pPr>
      <w:r>
        <w:rPr>
          <w:rFonts w:ascii="Gadugi" w:hAnsi="Gadugi"/>
        </w:rPr>
        <w:lastRenderedPageBreak/>
        <w:t xml:space="preserve">QARI </w:t>
      </w:r>
      <w:r w:rsidR="00372D7B">
        <w:rPr>
          <w:rFonts w:ascii="Gadugi" w:hAnsi="Gadugi"/>
        </w:rPr>
        <w:t>Form A/List D</w:t>
      </w:r>
    </w:p>
    <w:p w:rsidR="00372D7B" w:rsidRPr="00372D7B" w:rsidRDefault="00372D7B" w:rsidP="00372D7B">
      <w:pPr>
        <w:rPr>
          <w:rFonts w:ascii="Gadugi" w:hAnsi="Gadugi"/>
        </w:rPr>
      </w:pPr>
    </w:p>
    <w:p w:rsidR="007B1C41" w:rsidRDefault="007B1C41" w:rsidP="00372D7B">
      <w:pPr>
        <w:spacing w:line="480" w:lineRule="auto"/>
        <w:jc w:val="center"/>
        <w:rPr>
          <w:rFonts w:ascii="Gadugi" w:hAnsi="Gadugi"/>
          <w:sz w:val="40"/>
        </w:rPr>
      </w:pP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contribution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convenient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individual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acknowledge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pollution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optimistic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reputation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urgent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prescription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confidential </w:t>
      </w:r>
    </w:p>
    <w:p w:rsidR="00372D7B" w:rsidRDefault="00372D7B">
      <w:pPr>
        <w:spacing w:after="160" w:line="259" w:lineRule="auto"/>
        <w:rPr>
          <w:rFonts w:ascii="Gadugi" w:hAnsi="Gadugi"/>
        </w:rPr>
      </w:pPr>
      <w:r>
        <w:rPr>
          <w:rFonts w:ascii="Gadugi" w:hAnsi="Gadugi"/>
        </w:rPr>
        <w:br w:type="page"/>
      </w:r>
    </w:p>
    <w:p w:rsidR="00372D7B" w:rsidRDefault="00BC5F2E" w:rsidP="00372D7B">
      <w:pPr>
        <w:jc w:val="right"/>
        <w:rPr>
          <w:rFonts w:ascii="Gadugi" w:hAnsi="Gadugi"/>
        </w:rPr>
      </w:pPr>
      <w:r>
        <w:rPr>
          <w:rFonts w:ascii="Gadugi" w:hAnsi="Gadugi"/>
        </w:rPr>
        <w:lastRenderedPageBreak/>
        <w:t xml:space="preserve">QARI </w:t>
      </w:r>
      <w:r w:rsidR="00372D7B">
        <w:rPr>
          <w:rFonts w:ascii="Gadugi" w:hAnsi="Gadugi"/>
        </w:rPr>
        <w:t>Form A/List E</w:t>
      </w:r>
    </w:p>
    <w:p w:rsidR="00372D7B" w:rsidRPr="00372D7B" w:rsidRDefault="00372D7B" w:rsidP="00372D7B">
      <w:pPr>
        <w:rPr>
          <w:rFonts w:ascii="Gadugi" w:hAnsi="Gadugi"/>
        </w:rPr>
      </w:pPr>
    </w:p>
    <w:p w:rsidR="007B1C41" w:rsidRDefault="007B1C41" w:rsidP="00372D7B">
      <w:pPr>
        <w:spacing w:line="480" w:lineRule="auto"/>
        <w:jc w:val="center"/>
        <w:rPr>
          <w:rFonts w:ascii="Gadugi" w:hAnsi="Gadugi"/>
          <w:sz w:val="40"/>
        </w:rPr>
      </w:pP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ambitious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politician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duration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enthusiastic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sufficient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economical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comprehension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interruption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anticipate </w:t>
      </w:r>
    </w:p>
    <w:p w:rsid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productivity </w:t>
      </w:r>
    </w:p>
    <w:p w:rsidR="005444E1" w:rsidRPr="00372D7B" w:rsidRDefault="005444E1" w:rsidP="00372D7B">
      <w:pPr>
        <w:spacing w:line="480" w:lineRule="auto"/>
        <w:jc w:val="center"/>
        <w:rPr>
          <w:rFonts w:ascii="Gadugi" w:hAnsi="Gadugi"/>
          <w:sz w:val="40"/>
        </w:rPr>
      </w:pPr>
    </w:p>
    <w:p w:rsidR="005444E1" w:rsidRDefault="005444E1">
      <w:pPr>
        <w:spacing w:after="160" w:line="259" w:lineRule="auto"/>
        <w:rPr>
          <w:rFonts w:ascii="Gadugi" w:hAnsi="Gadugi"/>
        </w:rPr>
        <w:sectPr w:rsidR="005444E1" w:rsidSect="004F1E1E">
          <w:footerReference w:type="default" r:id="rId14"/>
          <w:pgSz w:w="12240" w:h="15840"/>
          <w:pgMar w:top="1080" w:right="1440" w:bottom="1170" w:left="1440" w:header="720" w:footer="720" w:gutter="0"/>
          <w:cols w:space="720"/>
          <w:docGrid w:linePitch="360"/>
        </w:sectPr>
      </w:pPr>
    </w:p>
    <w:p w:rsidR="005444E1" w:rsidRDefault="005444E1">
      <w:pPr>
        <w:spacing w:after="160" w:line="259" w:lineRule="auto"/>
        <w:rPr>
          <w:rFonts w:ascii="Gadugi" w:hAnsi="Gadugi"/>
        </w:rPr>
      </w:pPr>
    </w:p>
    <w:p w:rsidR="00372D7B" w:rsidRPr="002351B8" w:rsidRDefault="009D7D61" w:rsidP="002351B8">
      <w:pPr>
        <w:spacing w:line="276" w:lineRule="auto"/>
        <w:jc w:val="center"/>
        <w:rPr>
          <w:rFonts w:ascii="Gadugi" w:hAnsi="Gadugi"/>
          <w:b/>
          <w:sz w:val="32"/>
        </w:rPr>
      </w:pPr>
      <w:r>
        <w:rPr>
          <w:rFonts w:ascii="Gadugi" w:hAnsi="Gadugi"/>
          <w:b/>
          <w:sz w:val="32"/>
        </w:rPr>
        <w:t xml:space="preserve">QARI </w:t>
      </w:r>
      <w:r w:rsidR="00372D7B" w:rsidRPr="002351B8">
        <w:rPr>
          <w:rFonts w:ascii="Gadugi" w:hAnsi="Gadugi"/>
          <w:b/>
          <w:sz w:val="32"/>
        </w:rPr>
        <w:t xml:space="preserve">WORD READING FORM </w:t>
      </w:r>
      <w:r w:rsidR="00372D7B" w:rsidRPr="009D7D61">
        <w:rPr>
          <w:rFonts w:ascii="Gadugi" w:hAnsi="Gadugi"/>
          <w:b/>
          <w:sz w:val="40"/>
        </w:rPr>
        <w:t>B</w:t>
      </w:r>
      <w:r w:rsidRPr="009D7D61">
        <w:rPr>
          <w:rFonts w:ascii="Gadugi" w:hAnsi="Gadugi"/>
          <w:b/>
          <w:sz w:val="32"/>
        </w:rPr>
        <w:t>, Teacher’s Record Page</w:t>
      </w:r>
    </w:p>
    <w:p w:rsidR="000C14CB" w:rsidRDefault="000C14CB" w:rsidP="000C14CB">
      <w:pPr>
        <w:spacing w:line="259" w:lineRule="auto"/>
        <w:rPr>
          <w:rFonts w:ascii="Gadugi" w:hAnsi="Gadugi"/>
          <w:b/>
          <w:i/>
        </w:rPr>
      </w:pPr>
    </w:p>
    <w:p w:rsidR="000C14CB" w:rsidRPr="00AA2E9D" w:rsidRDefault="000C14CB" w:rsidP="000C14CB">
      <w:pPr>
        <w:spacing w:after="160" w:line="259" w:lineRule="auto"/>
        <w:rPr>
          <w:rFonts w:ascii="Gadugi" w:hAnsi="Gadugi"/>
          <w:b/>
          <w:i/>
        </w:rPr>
      </w:pPr>
      <w:r w:rsidRPr="00AA2E9D">
        <w:rPr>
          <w:rFonts w:ascii="Gadugi" w:hAnsi="Gadugi"/>
          <w:b/>
          <w:i/>
        </w:rPr>
        <w:t>Results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4955"/>
      </w:tblGrid>
      <w:tr w:rsidR="000C14CB" w:rsidTr="00A428D2">
        <w:tc>
          <w:tcPr>
            <w:tcW w:w="2605" w:type="dxa"/>
          </w:tcPr>
          <w:p w:rsidR="000C14CB" w:rsidRDefault="000C14CB" w:rsidP="00A428D2">
            <w:pPr>
              <w:spacing w:after="160" w:line="259" w:lineRule="auto"/>
              <w:ind w:right="163"/>
              <w:jc w:val="right"/>
              <w:rPr>
                <w:rFonts w:ascii="Gadugi" w:hAnsi="Gadugi"/>
              </w:rPr>
            </w:pPr>
            <w:r>
              <w:rPr>
                <w:rFonts w:ascii="Gadugi" w:hAnsi="Gadugi"/>
              </w:rPr>
              <w:t>Learner’s Name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0C14CB" w:rsidRDefault="000C14CB" w:rsidP="00A428D2">
            <w:pPr>
              <w:spacing w:after="160" w:line="259" w:lineRule="auto"/>
              <w:rPr>
                <w:rFonts w:ascii="Gadugi" w:hAnsi="Gadugi"/>
              </w:rPr>
            </w:pPr>
          </w:p>
        </w:tc>
      </w:tr>
      <w:tr w:rsidR="000C14CB" w:rsidTr="00A428D2">
        <w:tc>
          <w:tcPr>
            <w:tcW w:w="2605" w:type="dxa"/>
          </w:tcPr>
          <w:p w:rsidR="000C14CB" w:rsidRDefault="000C14CB" w:rsidP="00A428D2">
            <w:pPr>
              <w:spacing w:after="160" w:line="259" w:lineRule="auto"/>
              <w:ind w:right="163"/>
              <w:jc w:val="right"/>
              <w:rPr>
                <w:rFonts w:ascii="Gadugi" w:hAnsi="Gadugi"/>
              </w:rPr>
            </w:pPr>
            <w:r>
              <w:rPr>
                <w:rFonts w:ascii="Gadugi" w:hAnsi="Gadugi"/>
              </w:rPr>
              <w:t>Learner’s Level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0C14CB" w:rsidRDefault="000C14CB" w:rsidP="00A428D2">
            <w:pPr>
              <w:spacing w:after="160" w:line="259" w:lineRule="auto"/>
              <w:rPr>
                <w:rFonts w:ascii="Gadugi" w:hAnsi="Gadugi"/>
              </w:rPr>
            </w:pPr>
          </w:p>
        </w:tc>
      </w:tr>
      <w:tr w:rsidR="000C14CB" w:rsidTr="00A428D2">
        <w:tc>
          <w:tcPr>
            <w:tcW w:w="2605" w:type="dxa"/>
          </w:tcPr>
          <w:p w:rsidR="000C14CB" w:rsidRDefault="000C14CB" w:rsidP="00A428D2">
            <w:pPr>
              <w:spacing w:after="160" w:line="259" w:lineRule="auto"/>
              <w:ind w:right="163"/>
              <w:jc w:val="right"/>
              <w:rPr>
                <w:rFonts w:ascii="Gadugi" w:hAnsi="Gadugi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0C14CB" w:rsidRDefault="000C14CB" w:rsidP="00A428D2">
            <w:pPr>
              <w:spacing w:after="160" w:line="259" w:lineRule="auto"/>
              <w:rPr>
                <w:rFonts w:ascii="Gadugi" w:hAnsi="Gadugi"/>
              </w:rPr>
            </w:pPr>
            <w:r>
              <w:rPr>
                <w:rFonts w:ascii="Gadugi" w:hAnsi="Gadugi"/>
              </w:rPr>
              <w:t>(the highest level with at least 7/10 correct)</w:t>
            </w:r>
          </w:p>
        </w:tc>
      </w:tr>
      <w:tr w:rsidR="000C14CB" w:rsidTr="00A428D2">
        <w:tc>
          <w:tcPr>
            <w:tcW w:w="2605" w:type="dxa"/>
          </w:tcPr>
          <w:p w:rsidR="000C14CB" w:rsidRDefault="000C14CB" w:rsidP="00A428D2">
            <w:pPr>
              <w:spacing w:after="160" w:line="259" w:lineRule="auto"/>
              <w:ind w:right="163"/>
              <w:jc w:val="right"/>
              <w:rPr>
                <w:rFonts w:ascii="Gadugi" w:hAnsi="Gadugi"/>
              </w:rPr>
            </w:pPr>
            <w:r>
              <w:rPr>
                <w:rFonts w:ascii="Gadugi" w:hAnsi="Gadugi"/>
              </w:rPr>
              <w:t>Tested by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0C14CB" w:rsidRDefault="000C14CB" w:rsidP="00A428D2">
            <w:pPr>
              <w:spacing w:after="160" w:line="259" w:lineRule="auto"/>
              <w:rPr>
                <w:rFonts w:ascii="Gadugi" w:hAnsi="Gadugi"/>
              </w:rPr>
            </w:pPr>
          </w:p>
        </w:tc>
      </w:tr>
      <w:tr w:rsidR="000C14CB" w:rsidTr="00A428D2">
        <w:tc>
          <w:tcPr>
            <w:tcW w:w="2605" w:type="dxa"/>
          </w:tcPr>
          <w:p w:rsidR="000C14CB" w:rsidRDefault="000C14CB" w:rsidP="00A428D2">
            <w:pPr>
              <w:spacing w:after="160" w:line="259" w:lineRule="auto"/>
              <w:ind w:right="163"/>
              <w:jc w:val="right"/>
              <w:rPr>
                <w:rFonts w:ascii="Gadugi" w:hAnsi="Gadugi"/>
              </w:rPr>
            </w:pPr>
            <w:r>
              <w:rPr>
                <w:rFonts w:ascii="Gadugi" w:hAnsi="Gadugi"/>
              </w:rPr>
              <w:t>Date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0C14CB" w:rsidRDefault="000C14CB" w:rsidP="00A428D2">
            <w:pPr>
              <w:spacing w:after="160" w:line="259" w:lineRule="auto"/>
              <w:rPr>
                <w:rFonts w:ascii="Gadugi" w:hAnsi="Gadugi"/>
              </w:rPr>
            </w:pPr>
          </w:p>
        </w:tc>
      </w:tr>
    </w:tbl>
    <w:p w:rsidR="000C14CB" w:rsidRDefault="000C14CB" w:rsidP="000C14CB">
      <w:pPr>
        <w:spacing w:after="160" w:line="259" w:lineRule="auto"/>
        <w:rPr>
          <w:rFonts w:ascii="Gadugi" w:hAnsi="Gadugi"/>
        </w:rPr>
      </w:pPr>
    </w:p>
    <w:p w:rsidR="000C14CB" w:rsidRPr="009D7D61" w:rsidRDefault="000C14CB" w:rsidP="000C1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dugi" w:hAnsi="Gadugi"/>
        </w:rPr>
      </w:pPr>
      <w:r w:rsidRPr="009D7D61">
        <w:rPr>
          <w:rFonts w:ascii="Gadugi" w:hAnsi="Gadugi"/>
        </w:rPr>
        <w:t xml:space="preserve">Chall, Roswell, Curtis, Strucker (2003). </w:t>
      </w:r>
      <w:r w:rsidRPr="009D7D61">
        <w:rPr>
          <w:rFonts w:ascii="Gadugi" w:hAnsi="Gadugi"/>
          <w:i/>
        </w:rPr>
        <w:t>Quick Adult Reading Inventory</w:t>
      </w:r>
      <w:r w:rsidRPr="009D7D61">
        <w:rPr>
          <w:rFonts w:ascii="Gadugi" w:hAnsi="Gadugi"/>
        </w:rPr>
        <w:t xml:space="preserve">. </w:t>
      </w:r>
    </w:p>
    <w:p w:rsidR="000C14CB" w:rsidRPr="009D7D61" w:rsidRDefault="000C14CB" w:rsidP="000C1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dugi" w:hAnsi="Gadugi"/>
        </w:rPr>
      </w:pPr>
      <w:r w:rsidRPr="009D7D61">
        <w:rPr>
          <w:rFonts w:ascii="Gadugi" w:hAnsi="Gadugi"/>
        </w:rPr>
        <w:t>Elizabethtown, PA: Continental Press, Inc.</w:t>
      </w:r>
    </w:p>
    <w:p w:rsidR="002351B8" w:rsidRDefault="002351B8" w:rsidP="002351B8">
      <w:pPr>
        <w:spacing w:line="276" w:lineRule="auto"/>
        <w:jc w:val="center"/>
        <w:rPr>
          <w:rFonts w:ascii="Gadugi" w:hAnsi="Gadug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3150"/>
        <w:gridCol w:w="450"/>
        <w:gridCol w:w="1530"/>
        <w:gridCol w:w="2785"/>
      </w:tblGrid>
      <w:tr w:rsidR="002351B8" w:rsidRPr="0044616C" w:rsidTr="0044616C">
        <w:tc>
          <w:tcPr>
            <w:tcW w:w="4585" w:type="dxa"/>
            <w:gridSpan w:val="2"/>
          </w:tcPr>
          <w:p w:rsidR="002351B8" w:rsidRPr="0044616C" w:rsidRDefault="002351B8" w:rsidP="002351B8">
            <w:pPr>
              <w:spacing w:line="276" w:lineRule="auto"/>
              <w:rPr>
                <w:rFonts w:ascii="Gadugi" w:hAnsi="Gadugi"/>
                <w:b/>
                <w:sz w:val="28"/>
              </w:rPr>
            </w:pPr>
            <w:r w:rsidRPr="0044616C">
              <w:rPr>
                <w:rFonts w:ascii="Gadugi" w:hAnsi="Gadugi"/>
                <w:b/>
                <w:sz w:val="28"/>
              </w:rPr>
              <w:t xml:space="preserve">List </w:t>
            </w:r>
            <w:r w:rsidRPr="0044616C">
              <w:rPr>
                <w:rFonts w:ascii="Gadugi" w:hAnsi="Gadugi"/>
                <w:b/>
                <w:sz w:val="32"/>
              </w:rPr>
              <w:t>A</w:t>
            </w:r>
            <w:r w:rsidRPr="0044616C">
              <w:rPr>
                <w:rFonts w:ascii="Gadugi" w:hAnsi="Gadugi"/>
                <w:b/>
                <w:sz w:val="28"/>
              </w:rPr>
              <w:t xml:space="preserve"> (GE 1-2)</w:t>
            </w:r>
          </w:p>
        </w:tc>
        <w:tc>
          <w:tcPr>
            <w:tcW w:w="450" w:type="dxa"/>
          </w:tcPr>
          <w:p w:rsidR="002351B8" w:rsidRPr="0044616C" w:rsidRDefault="002351B8" w:rsidP="002351B8">
            <w:pPr>
              <w:spacing w:line="276" w:lineRule="auto"/>
              <w:rPr>
                <w:rFonts w:ascii="Gadugi" w:hAnsi="Gadugi"/>
                <w:b/>
                <w:sz w:val="28"/>
              </w:rPr>
            </w:pPr>
          </w:p>
        </w:tc>
        <w:tc>
          <w:tcPr>
            <w:tcW w:w="4315" w:type="dxa"/>
            <w:gridSpan w:val="2"/>
          </w:tcPr>
          <w:p w:rsidR="002351B8" w:rsidRPr="0044616C" w:rsidRDefault="002351B8" w:rsidP="002351B8">
            <w:pPr>
              <w:spacing w:line="276" w:lineRule="auto"/>
              <w:rPr>
                <w:rFonts w:ascii="Gadugi" w:hAnsi="Gadugi"/>
                <w:b/>
                <w:sz w:val="28"/>
              </w:rPr>
            </w:pPr>
            <w:r w:rsidRPr="0044616C">
              <w:rPr>
                <w:rFonts w:ascii="Gadugi" w:hAnsi="Gadugi"/>
                <w:b/>
                <w:sz w:val="28"/>
              </w:rPr>
              <w:t xml:space="preserve">List </w:t>
            </w:r>
            <w:r w:rsidRPr="0044616C">
              <w:rPr>
                <w:rFonts w:ascii="Gadugi" w:hAnsi="Gadugi"/>
                <w:b/>
                <w:sz w:val="32"/>
              </w:rPr>
              <w:t>B</w:t>
            </w:r>
            <w:r w:rsidRPr="0044616C">
              <w:rPr>
                <w:rFonts w:ascii="Gadugi" w:hAnsi="Gadugi"/>
                <w:b/>
                <w:sz w:val="28"/>
              </w:rPr>
              <w:t xml:space="preserve"> (GE 3-4)</w:t>
            </w:r>
          </w:p>
        </w:tc>
      </w:tr>
      <w:tr w:rsidR="002351B8" w:rsidTr="0044616C">
        <w:tc>
          <w:tcPr>
            <w:tcW w:w="1435" w:type="dxa"/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big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2351B8" w:rsidRDefault="002351B8" w:rsidP="002351B8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Tuesday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2351B8" w:rsidTr="0044616C">
        <w:tc>
          <w:tcPr>
            <w:tcW w:w="1435" w:type="dxa"/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make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2351B8" w:rsidRDefault="002351B8" w:rsidP="002351B8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window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2351B8" w:rsidTr="0044616C">
        <w:tc>
          <w:tcPr>
            <w:tcW w:w="1435" w:type="dxa"/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they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2351B8" w:rsidRDefault="002351B8" w:rsidP="002351B8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strong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2351B8" w:rsidTr="0044616C">
        <w:tc>
          <w:tcPr>
            <w:tcW w:w="1435" w:type="dxa"/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walk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2351B8" w:rsidRDefault="002351B8" w:rsidP="002351B8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office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2351B8" w:rsidTr="0044616C">
        <w:tc>
          <w:tcPr>
            <w:tcW w:w="1435" w:type="dxa"/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today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2351B8" w:rsidRDefault="002351B8" w:rsidP="002351B8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2351B8" w:rsidRPr="002351B8" w:rsidRDefault="0044616C" w:rsidP="002351B8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a</w:t>
            </w:r>
            <w:r w:rsidR="002351B8" w:rsidRPr="002351B8">
              <w:rPr>
                <w:rFonts w:ascii="Gadugi" w:hAnsi="Gadugi"/>
                <w:sz w:val="28"/>
              </w:rPr>
              <w:t>mount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2351B8" w:rsidTr="0044616C">
        <w:tc>
          <w:tcPr>
            <w:tcW w:w="1435" w:type="dxa"/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play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2351B8" w:rsidRDefault="002351B8" w:rsidP="002351B8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dollar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2351B8" w:rsidTr="0044616C">
        <w:tc>
          <w:tcPr>
            <w:tcW w:w="1435" w:type="dxa"/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know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2351B8" w:rsidRDefault="002351B8" w:rsidP="002351B8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program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2351B8" w:rsidTr="0044616C">
        <w:tc>
          <w:tcPr>
            <w:tcW w:w="1435" w:type="dxa"/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his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2351B8" w:rsidRDefault="002351B8" w:rsidP="002351B8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success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2351B8" w:rsidTr="0044616C">
        <w:tc>
          <w:tcPr>
            <w:tcW w:w="1435" w:type="dxa"/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cash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2351B8" w:rsidRDefault="002351B8" w:rsidP="002351B8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together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2351B8" w:rsidTr="0044616C">
        <w:tc>
          <w:tcPr>
            <w:tcW w:w="1435" w:type="dxa"/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was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2351B8" w:rsidRDefault="002351B8" w:rsidP="002351B8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common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2351B8" w:rsidRPr="002351B8" w:rsidRDefault="002351B8" w:rsidP="002351B8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2351B8" w:rsidTr="000C14CB">
        <w:trPr>
          <w:trHeight w:val="863"/>
        </w:trPr>
        <w:tc>
          <w:tcPr>
            <w:tcW w:w="4585" w:type="dxa"/>
            <w:gridSpan w:val="2"/>
            <w:vAlign w:val="bottom"/>
          </w:tcPr>
          <w:p w:rsidR="002351B8" w:rsidRDefault="002351B8" w:rsidP="000C14CB">
            <w:pPr>
              <w:spacing w:line="276" w:lineRule="auto"/>
              <w:jc w:val="right"/>
              <w:rPr>
                <w:rFonts w:ascii="Gadugi" w:hAnsi="Gadugi"/>
              </w:rPr>
            </w:pPr>
            <w:r w:rsidRPr="00372D7B">
              <w:rPr>
                <w:rFonts w:ascii="Gadugi" w:hAnsi="Gadugi"/>
              </w:rPr>
              <w:t>Mastery for GE 1 is 7 correct</w:t>
            </w:r>
          </w:p>
          <w:p w:rsidR="002351B8" w:rsidRDefault="002351B8" w:rsidP="000C14CB">
            <w:pPr>
              <w:spacing w:line="276" w:lineRule="auto"/>
              <w:jc w:val="right"/>
              <w:rPr>
                <w:rFonts w:ascii="Gadugi" w:hAnsi="Gadugi"/>
              </w:rPr>
            </w:pPr>
            <w:r w:rsidRPr="00372D7B">
              <w:rPr>
                <w:rFonts w:ascii="Gadugi" w:hAnsi="Gadugi"/>
              </w:rPr>
              <w:t>Mastery for GE 2 is 9 correct</w:t>
            </w:r>
          </w:p>
        </w:tc>
        <w:tc>
          <w:tcPr>
            <w:tcW w:w="450" w:type="dxa"/>
            <w:vAlign w:val="bottom"/>
          </w:tcPr>
          <w:p w:rsidR="002351B8" w:rsidRDefault="002351B8" w:rsidP="000C14CB">
            <w:pPr>
              <w:spacing w:line="276" w:lineRule="auto"/>
              <w:jc w:val="right"/>
              <w:rPr>
                <w:rFonts w:ascii="Gadugi" w:hAnsi="Gadugi"/>
              </w:rPr>
            </w:pPr>
          </w:p>
        </w:tc>
        <w:tc>
          <w:tcPr>
            <w:tcW w:w="4315" w:type="dxa"/>
            <w:gridSpan w:val="2"/>
            <w:vAlign w:val="bottom"/>
          </w:tcPr>
          <w:p w:rsidR="002351B8" w:rsidRPr="00372D7B" w:rsidRDefault="002351B8" w:rsidP="000C14CB">
            <w:pPr>
              <w:spacing w:line="276" w:lineRule="auto"/>
              <w:jc w:val="right"/>
              <w:rPr>
                <w:rFonts w:ascii="Gadugi" w:hAnsi="Gadugi"/>
              </w:rPr>
            </w:pPr>
            <w:r w:rsidRPr="00372D7B">
              <w:rPr>
                <w:rFonts w:ascii="Gadugi" w:hAnsi="Gadugi"/>
              </w:rPr>
              <w:t xml:space="preserve">Mastery for GE 3 is 7 correct </w:t>
            </w:r>
          </w:p>
          <w:p w:rsidR="002351B8" w:rsidRDefault="002351B8" w:rsidP="000C14CB">
            <w:pPr>
              <w:spacing w:line="276" w:lineRule="auto"/>
              <w:jc w:val="right"/>
              <w:rPr>
                <w:rFonts w:ascii="Gadugi" w:hAnsi="Gadugi"/>
              </w:rPr>
            </w:pPr>
            <w:r w:rsidRPr="00372D7B">
              <w:rPr>
                <w:rFonts w:ascii="Gadugi" w:hAnsi="Gadugi"/>
              </w:rPr>
              <w:t xml:space="preserve">Mastery for GE 4 is 9 correct </w:t>
            </w:r>
          </w:p>
        </w:tc>
      </w:tr>
      <w:tr w:rsidR="002351B8" w:rsidRPr="002351B8" w:rsidTr="000C14CB">
        <w:trPr>
          <w:trHeight w:val="540"/>
        </w:trPr>
        <w:tc>
          <w:tcPr>
            <w:tcW w:w="1435" w:type="dxa"/>
            <w:vAlign w:val="bottom"/>
          </w:tcPr>
          <w:p w:rsidR="002351B8" w:rsidRPr="002351B8" w:rsidRDefault="002351B8" w:rsidP="000C14CB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GE =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:rsidR="002351B8" w:rsidRPr="002351B8" w:rsidRDefault="002351B8" w:rsidP="000C14CB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  <w:vAlign w:val="bottom"/>
          </w:tcPr>
          <w:p w:rsidR="002351B8" w:rsidRPr="002351B8" w:rsidRDefault="002351B8" w:rsidP="000C14CB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</w:p>
        </w:tc>
        <w:tc>
          <w:tcPr>
            <w:tcW w:w="1530" w:type="dxa"/>
            <w:vAlign w:val="bottom"/>
          </w:tcPr>
          <w:p w:rsidR="002351B8" w:rsidRPr="002351B8" w:rsidRDefault="002351B8" w:rsidP="000C14CB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GE =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bottom"/>
          </w:tcPr>
          <w:p w:rsidR="002351B8" w:rsidRPr="002351B8" w:rsidRDefault="002351B8" w:rsidP="000C14CB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</w:p>
        </w:tc>
      </w:tr>
    </w:tbl>
    <w:p w:rsidR="000C14CB" w:rsidRDefault="000C14CB" w:rsidP="002351B8">
      <w:pPr>
        <w:spacing w:line="276" w:lineRule="auto"/>
        <w:rPr>
          <w:rFonts w:ascii="Gadugi" w:hAnsi="Gadugi"/>
        </w:rPr>
      </w:pPr>
      <w:r>
        <w:rPr>
          <w:rFonts w:ascii="Gadugi" w:hAnsi="Gadugi"/>
        </w:rPr>
        <w:br w:type="page"/>
      </w:r>
    </w:p>
    <w:p w:rsidR="00372D7B" w:rsidRPr="004F1E1E" w:rsidRDefault="000C14CB" w:rsidP="004F1E1E">
      <w:pPr>
        <w:spacing w:line="360" w:lineRule="auto"/>
        <w:jc w:val="center"/>
        <w:rPr>
          <w:rFonts w:ascii="Gadugi" w:hAnsi="Gadugi"/>
          <w:sz w:val="22"/>
        </w:rPr>
      </w:pPr>
      <w:r w:rsidRPr="004F1E1E">
        <w:rPr>
          <w:rFonts w:ascii="Gadugi" w:hAnsi="Gadugi"/>
          <w:sz w:val="22"/>
        </w:rPr>
        <w:lastRenderedPageBreak/>
        <w:t>QARI Reading Form B, Teacher’s Record Page, cont.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2757"/>
        <w:gridCol w:w="419"/>
        <w:gridCol w:w="1890"/>
        <w:gridCol w:w="2441"/>
      </w:tblGrid>
      <w:tr w:rsidR="0044616C" w:rsidRPr="0044616C" w:rsidTr="00A428D2">
        <w:tc>
          <w:tcPr>
            <w:tcW w:w="4585" w:type="dxa"/>
            <w:gridSpan w:val="2"/>
          </w:tcPr>
          <w:p w:rsidR="0044616C" w:rsidRPr="0044616C" w:rsidRDefault="0044616C" w:rsidP="00A428D2">
            <w:pPr>
              <w:spacing w:line="276" w:lineRule="auto"/>
              <w:rPr>
                <w:rFonts w:ascii="Gadugi" w:hAnsi="Gadugi"/>
                <w:b/>
                <w:sz w:val="28"/>
              </w:rPr>
            </w:pPr>
            <w:r>
              <w:rPr>
                <w:rFonts w:ascii="Gadugi" w:hAnsi="Gadugi"/>
                <w:b/>
                <w:sz w:val="28"/>
              </w:rPr>
              <w:t xml:space="preserve">List </w:t>
            </w:r>
            <w:r w:rsidRPr="0044616C">
              <w:rPr>
                <w:rFonts w:ascii="Gadugi" w:hAnsi="Gadugi"/>
                <w:b/>
                <w:sz w:val="32"/>
              </w:rPr>
              <w:t>C</w:t>
            </w:r>
            <w:r>
              <w:rPr>
                <w:rFonts w:ascii="Gadugi" w:hAnsi="Gadugi"/>
                <w:b/>
                <w:sz w:val="28"/>
              </w:rPr>
              <w:t xml:space="preserve"> (GE 5-6</w:t>
            </w:r>
            <w:r w:rsidRPr="0044616C">
              <w:rPr>
                <w:rFonts w:ascii="Gadugi" w:hAnsi="Gadugi"/>
                <w:b/>
                <w:sz w:val="28"/>
              </w:rPr>
              <w:t>)</w:t>
            </w:r>
          </w:p>
        </w:tc>
        <w:tc>
          <w:tcPr>
            <w:tcW w:w="450" w:type="dxa"/>
          </w:tcPr>
          <w:p w:rsidR="0044616C" w:rsidRPr="0044616C" w:rsidRDefault="0044616C" w:rsidP="00A428D2">
            <w:pPr>
              <w:spacing w:line="276" w:lineRule="auto"/>
              <w:rPr>
                <w:rFonts w:ascii="Gadugi" w:hAnsi="Gadugi"/>
                <w:b/>
                <w:sz w:val="28"/>
              </w:rPr>
            </w:pPr>
          </w:p>
        </w:tc>
        <w:tc>
          <w:tcPr>
            <w:tcW w:w="4315" w:type="dxa"/>
            <w:gridSpan w:val="2"/>
          </w:tcPr>
          <w:p w:rsidR="0044616C" w:rsidRPr="0044616C" w:rsidRDefault="0044616C" w:rsidP="00A428D2">
            <w:pPr>
              <w:spacing w:line="276" w:lineRule="auto"/>
              <w:rPr>
                <w:rFonts w:ascii="Gadugi" w:hAnsi="Gadugi"/>
                <w:b/>
                <w:sz w:val="28"/>
              </w:rPr>
            </w:pPr>
            <w:r>
              <w:rPr>
                <w:rFonts w:ascii="Gadugi" w:hAnsi="Gadugi"/>
                <w:b/>
                <w:sz w:val="28"/>
              </w:rPr>
              <w:t xml:space="preserve">List </w:t>
            </w:r>
            <w:r w:rsidRPr="0044616C">
              <w:rPr>
                <w:rFonts w:ascii="Gadugi" w:hAnsi="Gadugi"/>
                <w:b/>
                <w:sz w:val="32"/>
              </w:rPr>
              <w:t>D</w:t>
            </w:r>
            <w:r>
              <w:rPr>
                <w:rFonts w:ascii="Gadugi" w:hAnsi="Gadugi"/>
                <w:b/>
                <w:sz w:val="28"/>
              </w:rPr>
              <w:t xml:space="preserve"> (GE 7-8</w:t>
            </w:r>
            <w:r w:rsidRPr="0044616C">
              <w:rPr>
                <w:rFonts w:ascii="Gadugi" w:hAnsi="Gadugi"/>
                <w:b/>
                <w:sz w:val="28"/>
              </w:rPr>
              <w:t>)</w:t>
            </w:r>
          </w:p>
        </w:tc>
      </w:tr>
      <w:tr w:rsidR="0044616C" w:rsidTr="00A428D2">
        <w:tc>
          <w:tcPr>
            <w:tcW w:w="1435" w:type="dxa"/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actual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44616C" w:rsidRDefault="0044616C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description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44616C" w:rsidTr="00A428D2">
        <w:tc>
          <w:tcPr>
            <w:tcW w:w="1435" w:type="dxa"/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position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44616C" w:rsidRDefault="0044616C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pessimistic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44616C" w:rsidTr="00A428D2">
        <w:tc>
          <w:tcPr>
            <w:tcW w:w="1435" w:type="dxa"/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benefit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44616C" w:rsidRDefault="0044616C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solution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44616C" w:rsidTr="00A428D2">
        <w:tc>
          <w:tcPr>
            <w:tcW w:w="1435" w:type="dxa"/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organize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44616C" w:rsidRDefault="0044616C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opportunity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44616C" w:rsidTr="00A428D2">
        <w:tc>
          <w:tcPr>
            <w:tcW w:w="1435" w:type="dxa"/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employment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44616C" w:rsidRDefault="0044616C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reliable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44616C" w:rsidTr="00A428D2">
        <w:tc>
          <w:tcPr>
            <w:tcW w:w="1435" w:type="dxa"/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management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44616C" w:rsidRDefault="0044616C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communicate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44616C" w:rsidTr="00A428D2">
        <w:tc>
          <w:tcPr>
            <w:tcW w:w="1435" w:type="dxa"/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occupation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44616C" w:rsidRDefault="0044616C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regulation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44616C" w:rsidTr="00A428D2">
        <w:tc>
          <w:tcPr>
            <w:tcW w:w="1435" w:type="dxa"/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deposit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44616C" w:rsidRDefault="0044616C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involvement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44616C" w:rsidTr="00A428D2">
        <w:tc>
          <w:tcPr>
            <w:tcW w:w="1435" w:type="dxa"/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intention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44616C" w:rsidRDefault="0044616C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accidental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44616C" w:rsidTr="00A428D2">
        <w:tc>
          <w:tcPr>
            <w:tcW w:w="1435" w:type="dxa"/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instruction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</w:tcPr>
          <w:p w:rsidR="0044616C" w:rsidRDefault="0044616C" w:rsidP="00A428D2">
            <w:pPr>
              <w:spacing w:line="276" w:lineRule="auto"/>
              <w:rPr>
                <w:rFonts w:ascii="Gadugi" w:hAnsi="Gadugi"/>
              </w:rPr>
            </w:pPr>
          </w:p>
        </w:tc>
        <w:tc>
          <w:tcPr>
            <w:tcW w:w="1530" w:type="dxa"/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indefinite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44616C" w:rsidRPr="002351B8" w:rsidRDefault="0044616C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</w:tr>
      <w:tr w:rsidR="0044616C" w:rsidTr="000C14CB">
        <w:trPr>
          <w:trHeight w:val="872"/>
        </w:trPr>
        <w:tc>
          <w:tcPr>
            <w:tcW w:w="4585" w:type="dxa"/>
            <w:gridSpan w:val="2"/>
            <w:vAlign w:val="bottom"/>
          </w:tcPr>
          <w:p w:rsidR="0044616C" w:rsidRDefault="0044616C" w:rsidP="000C14CB">
            <w:pPr>
              <w:spacing w:line="276" w:lineRule="auto"/>
              <w:jc w:val="right"/>
              <w:rPr>
                <w:rFonts w:ascii="Gadugi" w:hAnsi="Gadugi"/>
              </w:rPr>
            </w:pPr>
            <w:r>
              <w:rPr>
                <w:rFonts w:ascii="Gadugi" w:hAnsi="Gadugi"/>
              </w:rPr>
              <w:t>Mastery for GE 5</w:t>
            </w:r>
            <w:r w:rsidRPr="00372D7B">
              <w:rPr>
                <w:rFonts w:ascii="Gadugi" w:hAnsi="Gadugi"/>
              </w:rPr>
              <w:t xml:space="preserve"> is 7 correct</w:t>
            </w:r>
          </w:p>
          <w:p w:rsidR="0044616C" w:rsidRDefault="0044616C" w:rsidP="000C14CB">
            <w:pPr>
              <w:spacing w:line="276" w:lineRule="auto"/>
              <w:jc w:val="right"/>
              <w:rPr>
                <w:rFonts w:ascii="Gadugi" w:hAnsi="Gadugi"/>
              </w:rPr>
            </w:pPr>
            <w:r>
              <w:rPr>
                <w:rFonts w:ascii="Gadugi" w:hAnsi="Gadugi"/>
              </w:rPr>
              <w:t>Mastery for GE 6</w:t>
            </w:r>
            <w:r w:rsidRPr="00372D7B">
              <w:rPr>
                <w:rFonts w:ascii="Gadugi" w:hAnsi="Gadugi"/>
              </w:rPr>
              <w:t xml:space="preserve"> is 9 correct</w:t>
            </w:r>
          </w:p>
        </w:tc>
        <w:tc>
          <w:tcPr>
            <w:tcW w:w="450" w:type="dxa"/>
            <w:vAlign w:val="bottom"/>
          </w:tcPr>
          <w:p w:rsidR="0044616C" w:rsidRDefault="0044616C" w:rsidP="000C14CB">
            <w:pPr>
              <w:spacing w:line="276" w:lineRule="auto"/>
              <w:jc w:val="right"/>
              <w:rPr>
                <w:rFonts w:ascii="Gadugi" w:hAnsi="Gadugi"/>
              </w:rPr>
            </w:pPr>
          </w:p>
        </w:tc>
        <w:tc>
          <w:tcPr>
            <w:tcW w:w="4315" w:type="dxa"/>
            <w:gridSpan w:val="2"/>
            <w:vAlign w:val="bottom"/>
          </w:tcPr>
          <w:p w:rsidR="0044616C" w:rsidRPr="00372D7B" w:rsidRDefault="0044616C" w:rsidP="000C14CB">
            <w:pPr>
              <w:spacing w:line="276" w:lineRule="auto"/>
              <w:jc w:val="right"/>
              <w:rPr>
                <w:rFonts w:ascii="Gadugi" w:hAnsi="Gadugi"/>
              </w:rPr>
            </w:pPr>
            <w:r>
              <w:rPr>
                <w:rFonts w:ascii="Gadugi" w:hAnsi="Gadugi"/>
              </w:rPr>
              <w:t>Mastery for GE 7</w:t>
            </w:r>
            <w:r w:rsidRPr="00372D7B">
              <w:rPr>
                <w:rFonts w:ascii="Gadugi" w:hAnsi="Gadugi"/>
              </w:rPr>
              <w:t xml:space="preserve"> is 7 correct </w:t>
            </w:r>
          </w:p>
          <w:p w:rsidR="0044616C" w:rsidRDefault="0044616C" w:rsidP="000C14CB">
            <w:pPr>
              <w:spacing w:line="276" w:lineRule="auto"/>
              <w:jc w:val="right"/>
              <w:rPr>
                <w:rFonts w:ascii="Gadugi" w:hAnsi="Gadugi"/>
              </w:rPr>
            </w:pPr>
            <w:r>
              <w:rPr>
                <w:rFonts w:ascii="Gadugi" w:hAnsi="Gadugi"/>
              </w:rPr>
              <w:t>Mastery for GE 8</w:t>
            </w:r>
            <w:r w:rsidRPr="00372D7B">
              <w:rPr>
                <w:rFonts w:ascii="Gadugi" w:hAnsi="Gadugi"/>
              </w:rPr>
              <w:t xml:space="preserve"> is 9 correct </w:t>
            </w:r>
          </w:p>
        </w:tc>
      </w:tr>
      <w:tr w:rsidR="0044616C" w:rsidRPr="002351B8" w:rsidTr="000C14CB">
        <w:trPr>
          <w:trHeight w:val="450"/>
        </w:trPr>
        <w:tc>
          <w:tcPr>
            <w:tcW w:w="1435" w:type="dxa"/>
            <w:vAlign w:val="bottom"/>
          </w:tcPr>
          <w:p w:rsidR="0044616C" w:rsidRPr="002351B8" w:rsidRDefault="0044616C" w:rsidP="000C14CB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GE =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:rsidR="0044616C" w:rsidRPr="002351B8" w:rsidRDefault="0044616C" w:rsidP="000C14CB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</w:p>
        </w:tc>
        <w:tc>
          <w:tcPr>
            <w:tcW w:w="450" w:type="dxa"/>
            <w:vAlign w:val="bottom"/>
          </w:tcPr>
          <w:p w:rsidR="0044616C" w:rsidRPr="002351B8" w:rsidRDefault="0044616C" w:rsidP="000C14CB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</w:p>
        </w:tc>
        <w:tc>
          <w:tcPr>
            <w:tcW w:w="1530" w:type="dxa"/>
            <w:vAlign w:val="bottom"/>
          </w:tcPr>
          <w:p w:rsidR="0044616C" w:rsidRPr="002351B8" w:rsidRDefault="0044616C" w:rsidP="000C14CB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GE =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bottom"/>
          </w:tcPr>
          <w:p w:rsidR="0044616C" w:rsidRPr="002351B8" w:rsidRDefault="0044616C" w:rsidP="000C14CB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</w:p>
        </w:tc>
      </w:tr>
    </w:tbl>
    <w:p w:rsidR="0044616C" w:rsidRPr="004F1E1E" w:rsidRDefault="0044616C" w:rsidP="002351B8">
      <w:pPr>
        <w:spacing w:line="276" w:lineRule="auto"/>
        <w:rPr>
          <w:rFonts w:ascii="Gadugi" w:hAnsi="Gadugi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1"/>
        <w:gridCol w:w="2868"/>
        <w:gridCol w:w="428"/>
      </w:tblGrid>
      <w:tr w:rsidR="00AA2E9D" w:rsidRPr="0044616C" w:rsidTr="009D7D61">
        <w:tc>
          <w:tcPr>
            <w:tcW w:w="4879" w:type="dxa"/>
            <w:gridSpan w:val="2"/>
          </w:tcPr>
          <w:p w:rsidR="00AA2E9D" w:rsidRPr="0044616C" w:rsidRDefault="00AA2E9D" w:rsidP="00A428D2">
            <w:pPr>
              <w:spacing w:line="276" w:lineRule="auto"/>
              <w:rPr>
                <w:rFonts w:ascii="Gadugi" w:hAnsi="Gadugi"/>
                <w:b/>
                <w:sz w:val="28"/>
              </w:rPr>
            </w:pPr>
            <w:r>
              <w:rPr>
                <w:rFonts w:ascii="Gadugi" w:hAnsi="Gadugi"/>
                <w:b/>
                <w:sz w:val="28"/>
              </w:rPr>
              <w:t xml:space="preserve">List </w:t>
            </w:r>
            <w:r>
              <w:rPr>
                <w:rFonts w:ascii="Gadugi" w:hAnsi="Gadugi"/>
                <w:b/>
                <w:sz w:val="32"/>
              </w:rPr>
              <w:t>E</w:t>
            </w:r>
            <w:r>
              <w:rPr>
                <w:rFonts w:ascii="Gadugi" w:hAnsi="Gadugi"/>
                <w:b/>
                <w:sz w:val="28"/>
              </w:rPr>
              <w:t xml:space="preserve"> (GE 9-10</w:t>
            </w:r>
            <w:r w:rsidRPr="0044616C">
              <w:rPr>
                <w:rFonts w:ascii="Gadugi" w:hAnsi="Gadugi"/>
                <w:b/>
                <w:sz w:val="28"/>
              </w:rPr>
              <w:t>)</w:t>
            </w:r>
          </w:p>
        </w:tc>
        <w:tc>
          <w:tcPr>
            <w:tcW w:w="428" w:type="dxa"/>
          </w:tcPr>
          <w:p w:rsidR="00AA2E9D" w:rsidRPr="0044616C" w:rsidRDefault="00AA2E9D" w:rsidP="00A428D2">
            <w:pPr>
              <w:spacing w:line="276" w:lineRule="auto"/>
              <w:rPr>
                <w:rFonts w:ascii="Gadugi" w:hAnsi="Gadugi"/>
                <w:b/>
                <w:sz w:val="28"/>
              </w:rPr>
            </w:pPr>
          </w:p>
        </w:tc>
      </w:tr>
      <w:tr w:rsidR="00AA2E9D" w:rsidTr="009D7D61">
        <w:tc>
          <w:tcPr>
            <w:tcW w:w="2011" w:type="dxa"/>
          </w:tcPr>
          <w:p w:rsidR="00AA2E9D" w:rsidRPr="002351B8" w:rsidRDefault="00AA2E9D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appreciate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AA2E9D" w:rsidRPr="002351B8" w:rsidRDefault="00AA2E9D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28" w:type="dxa"/>
          </w:tcPr>
          <w:p w:rsidR="00AA2E9D" w:rsidRDefault="00AA2E9D" w:rsidP="00A428D2">
            <w:pPr>
              <w:spacing w:line="276" w:lineRule="auto"/>
              <w:rPr>
                <w:rFonts w:ascii="Gadugi" w:hAnsi="Gadugi"/>
              </w:rPr>
            </w:pPr>
          </w:p>
        </w:tc>
      </w:tr>
      <w:tr w:rsidR="00AA2E9D" w:rsidTr="009D7D61">
        <w:tc>
          <w:tcPr>
            <w:tcW w:w="2011" w:type="dxa"/>
          </w:tcPr>
          <w:p w:rsidR="00AA2E9D" w:rsidRPr="002351B8" w:rsidRDefault="00AA2E9D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leisure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AA2E9D" w:rsidRPr="002351B8" w:rsidRDefault="00AA2E9D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28" w:type="dxa"/>
          </w:tcPr>
          <w:p w:rsidR="00AA2E9D" w:rsidRDefault="00AA2E9D" w:rsidP="00A428D2">
            <w:pPr>
              <w:spacing w:line="276" w:lineRule="auto"/>
              <w:rPr>
                <w:rFonts w:ascii="Gadugi" w:hAnsi="Gadugi"/>
              </w:rPr>
            </w:pPr>
          </w:p>
        </w:tc>
      </w:tr>
      <w:tr w:rsidR="00AA2E9D" w:rsidTr="00D9163A">
        <w:tc>
          <w:tcPr>
            <w:tcW w:w="2011" w:type="dxa"/>
          </w:tcPr>
          <w:p w:rsidR="00AA2E9D" w:rsidRPr="002351B8" w:rsidRDefault="00AA2E9D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essential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AA2E9D" w:rsidRPr="002351B8" w:rsidRDefault="00AA2E9D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28" w:type="dxa"/>
          </w:tcPr>
          <w:p w:rsidR="00AA2E9D" w:rsidRDefault="00AA2E9D" w:rsidP="00A428D2">
            <w:pPr>
              <w:spacing w:line="276" w:lineRule="auto"/>
              <w:rPr>
                <w:rFonts w:ascii="Gadugi" w:hAnsi="Gadugi"/>
              </w:rPr>
            </w:pPr>
          </w:p>
        </w:tc>
      </w:tr>
      <w:tr w:rsidR="00AA2E9D" w:rsidTr="00AA2E9D">
        <w:trPr>
          <w:trHeight w:val="79"/>
        </w:trPr>
        <w:tc>
          <w:tcPr>
            <w:tcW w:w="2011" w:type="dxa"/>
          </w:tcPr>
          <w:p w:rsidR="00AA2E9D" w:rsidRPr="002351B8" w:rsidRDefault="00AA2E9D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modernization</w:t>
            </w:r>
          </w:p>
        </w:tc>
        <w:tc>
          <w:tcPr>
            <w:tcW w:w="2868" w:type="dxa"/>
            <w:tcBorders>
              <w:top w:val="single" w:sz="4" w:space="0" w:color="auto"/>
            </w:tcBorders>
          </w:tcPr>
          <w:p w:rsidR="00AA2E9D" w:rsidRPr="002351B8" w:rsidRDefault="00AA2E9D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28" w:type="dxa"/>
          </w:tcPr>
          <w:p w:rsidR="00AA2E9D" w:rsidRDefault="00AA2E9D" w:rsidP="00A428D2">
            <w:pPr>
              <w:spacing w:line="276" w:lineRule="auto"/>
              <w:rPr>
                <w:rFonts w:ascii="Gadugi" w:hAnsi="Gadugi"/>
              </w:rPr>
            </w:pPr>
          </w:p>
        </w:tc>
      </w:tr>
      <w:tr w:rsidR="00AA2E9D" w:rsidTr="009D7D61">
        <w:tc>
          <w:tcPr>
            <w:tcW w:w="2011" w:type="dxa"/>
          </w:tcPr>
          <w:p w:rsidR="00AA2E9D" w:rsidRPr="002351B8" w:rsidRDefault="00AA2E9D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emphasize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AA2E9D" w:rsidRPr="002351B8" w:rsidRDefault="00AA2E9D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28" w:type="dxa"/>
          </w:tcPr>
          <w:p w:rsidR="00AA2E9D" w:rsidRDefault="00AA2E9D" w:rsidP="00A428D2">
            <w:pPr>
              <w:spacing w:line="276" w:lineRule="auto"/>
              <w:rPr>
                <w:rFonts w:ascii="Gadugi" w:hAnsi="Gadugi"/>
              </w:rPr>
            </w:pPr>
          </w:p>
        </w:tc>
      </w:tr>
      <w:tr w:rsidR="00AA2E9D" w:rsidTr="009D7D61">
        <w:tc>
          <w:tcPr>
            <w:tcW w:w="2011" w:type="dxa"/>
          </w:tcPr>
          <w:p w:rsidR="00AA2E9D" w:rsidRPr="002351B8" w:rsidRDefault="00AA2E9D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strenuous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AA2E9D" w:rsidRPr="002351B8" w:rsidRDefault="00AA2E9D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28" w:type="dxa"/>
          </w:tcPr>
          <w:p w:rsidR="00AA2E9D" w:rsidRDefault="00AA2E9D" w:rsidP="00A428D2">
            <w:pPr>
              <w:spacing w:line="276" w:lineRule="auto"/>
              <w:rPr>
                <w:rFonts w:ascii="Gadugi" w:hAnsi="Gadugi"/>
              </w:rPr>
            </w:pPr>
          </w:p>
        </w:tc>
      </w:tr>
      <w:tr w:rsidR="00AA2E9D" w:rsidTr="009D7D61">
        <w:tc>
          <w:tcPr>
            <w:tcW w:w="2011" w:type="dxa"/>
          </w:tcPr>
          <w:p w:rsidR="00AA2E9D" w:rsidRPr="002351B8" w:rsidRDefault="00AA2E9D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incompetent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AA2E9D" w:rsidRPr="002351B8" w:rsidRDefault="00AA2E9D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28" w:type="dxa"/>
          </w:tcPr>
          <w:p w:rsidR="00AA2E9D" w:rsidRDefault="00AA2E9D" w:rsidP="00A428D2">
            <w:pPr>
              <w:spacing w:line="276" w:lineRule="auto"/>
              <w:rPr>
                <w:rFonts w:ascii="Gadugi" w:hAnsi="Gadugi"/>
              </w:rPr>
            </w:pPr>
          </w:p>
        </w:tc>
      </w:tr>
      <w:tr w:rsidR="00AA2E9D" w:rsidTr="009D7D61">
        <w:tc>
          <w:tcPr>
            <w:tcW w:w="2011" w:type="dxa"/>
          </w:tcPr>
          <w:p w:rsidR="00AA2E9D" w:rsidRPr="002351B8" w:rsidRDefault="00AA2E9D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participate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AA2E9D" w:rsidRPr="002351B8" w:rsidRDefault="00AA2E9D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28" w:type="dxa"/>
          </w:tcPr>
          <w:p w:rsidR="00AA2E9D" w:rsidRDefault="00AA2E9D" w:rsidP="00A428D2">
            <w:pPr>
              <w:spacing w:line="276" w:lineRule="auto"/>
              <w:rPr>
                <w:rFonts w:ascii="Gadugi" w:hAnsi="Gadugi"/>
              </w:rPr>
            </w:pPr>
          </w:p>
        </w:tc>
      </w:tr>
      <w:tr w:rsidR="00AA2E9D" w:rsidTr="009D7D61">
        <w:tc>
          <w:tcPr>
            <w:tcW w:w="2011" w:type="dxa"/>
          </w:tcPr>
          <w:p w:rsidR="00AA2E9D" w:rsidRPr="002351B8" w:rsidRDefault="00AA2E9D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influential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AA2E9D" w:rsidRPr="002351B8" w:rsidRDefault="00AA2E9D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28" w:type="dxa"/>
          </w:tcPr>
          <w:p w:rsidR="00AA2E9D" w:rsidRDefault="00AA2E9D" w:rsidP="00A428D2">
            <w:pPr>
              <w:spacing w:line="276" w:lineRule="auto"/>
              <w:rPr>
                <w:rFonts w:ascii="Gadugi" w:hAnsi="Gadugi"/>
              </w:rPr>
            </w:pPr>
          </w:p>
        </w:tc>
      </w:tr>
      <w:tr w:rsidR="00AA2E9D" w:rsidTr="009D7D61">
        <w:tc>
          <w:tcPr>
            <w:tcW w:w="2011" w:type="dxa"/>
          </w:tcPr>
          <w:p w:rsidR="00AA2E9D" w:rsidRPr="002351B8" w:rsidRDefault="00AA2E9D" w:rsidP="00A428D2">
            <w:pPr>
              <w:spacing w:line="276" w:lineRule="auto"/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sz w:val="28"/>
              </w:rPr>
              <w:t>problematic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AA2E9D" w:rsidRPr="002351B8" w:rsidRDefault="00AA2E9D" w:rsidP="00A428D2">
            <w:pPr>
              <w:spacing w:line="276" w:lineRule="auto"/>
              <w:rPr>
                <w:rFonts w:ascii="Gadugi" w:hAnsi="Gadugi"/>
                <w:sz w:val="28"/>
              </w:rPr>
            </w:pPr>
          </w:p>
        </w:tc>
        <w:tc>
          <w:tcPr>
            <w:tcW w:w="428" w:type="dxa"/>
          </w:tcPr>
          <w:p w:rsidR="00AA2E9D" w:rsidRDefault="00AA2E9D" w:rsidP="00A428D2">
            <w:pPr>
              <w:spacing w:line="276" w:lineRule="auto"/>
              <w:rPr>
                <w:rFonts w:ascii="Gadugi" w:hAnsi="Gadugi"/>
              </w:rPr>
            </w:pPr>
          </w:p>
        </w:tc>
      </w:tr>
      <w:tr w:rsidR="00AA2E9D" w:rsidTr="000C14CB">
        <w:trPr>
          <w:trHeight w:val="872"/>
        </w:trPr>
        <w:tc>
          <w:tcPr>
            <w:tcW w:w="4879" w:type="dxa"/>
            <w:gridSpan w:val="2"/>
            <w:vAlign w:val="bottom"/>
          </w:tcPr>
          <w:p w:rsidR="00AA2E9D" w:rsidRDefault="00AA2E9D" w:rsidP="000C14CB">
            <w:pPr>
              <w:spacing w:line="276" w:lineRule="auto"/>
              <w:jc w:val="right"/>
              <w:rPr>
                <w:rFonts w:ascii="Gadugi" w:hAnsi="Gadugi"/>
              </w:rPr>
            </w:pPr>
            <w:r>
              <w:rPr>
                <w:rFonts w:ascii="Gadugi" w:hAnsi="Gadugi"/>
              </w:rPr>
              <w:t>Mastery for GE 9</w:t>
            </w:r>
            <w:r w:rsidRPr="00372D7B">
              <w:rPr>
                <w:rFonts w:ascii="Gadugi" w:hAnsi="Gadugi"/>
              </w:rPr>
              <w:t xml:space="preserve"> is 7 correct</w:t>
            </w:r>
          </w:p>
          <w:p w:rsidR="00AA2E9D" w:rsidRDefault="00AA2E9D" w:rsidP="000C14CB">
            <w:pPr>
              <w:spacing w:line="276" w:lineRule="auto"/>
              <w:jc w:val="right"/>
              <w:rPr>
                <w:rFonts w:ascii="Gadugi" w:hAnsi="Gadugi"/>
              </w:rPr>
            </w:pPr>
            <w:r>
              <w:rPr>
                <w:rFonts w:ascii="Gadugi" w:hAnsi="Gadugi"/>
              </w:rPr>
              <w:t>Mastery for GE 10</w:t>
            </w:r>
            <w:r w:rsidRPr="00372D7B">
              <w:rPr>
                <w:rFonts w:ascii="Gadugi" w:hAnsi="Gadugi"/>
              </w:rPr>
              <w:t xml:space="preserve"> is 9 correct</w:t>
            </w:r>
          </w:p>
        </w:tc>
        <w:tc>
          <w:tcPr>
            <w:tcW w:w="428" w:type="dxa"/>
            <w:vAlign w:val="bottom"/>
          </w:tcPr>
          <w:p w:rsidR="00AA2E9D" w:rsidRDefault="00AA2E9D" w:rsidP="000C14CB">
            <w:pPr>
              <w:spacing w:line="276" w:lineRule="auto"/>
              <w:jc w:val="right"/>
              <w:rPr>
                <w:rFonts w:ascii="Gadugi" w:hAnsi="Gadugi"/>
              </w:rPr>
            </w:pPr>
          </w:p>
        </w:tc>
      </w:tr>
      <w:tr w:rsidR="00AA2E9D" w:rsidRPr="002351B8" w:rsidTr="000C14CB">
        <w:trPr>
          <w:trHeight w:val="459"/>
        </w:trPr>
        <w:tc>
          <w:tcPr>
            <w:tcW w:w="2011" w:type="dxa"/>
            <w:vAlign w:val="bottom"/>
          </w:tcPr>
          <w:p w:rsidR="00AA2E9D" w:rsidRPr="002351B8" w:rsidRDefault="00AA2E9D" w:rsidP="000C14CB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  <w:r w:rsidRPr="002351B8">
              <w:rPr>
                <w:rFonts w:ascii="Gadugi" w:hAnsi="Gadugi"/>
                <w:sz w:val="28"/>
              </w:rPr>
              <w:t>GE =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bottom"/>
          </w:tcPr>
          <w:p w:rsidR="00AA2E9D" w:rsidRPr="002351B8" w:rsidRDefault="00AA2E9D" w:rsidP="000C14CB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</w:p>
        </w:tc>
        <w:tc>
          <w:tcPr>
            <w:tcW w:w="428" w:type="dxa"/>
            <w:vAlign w:val="bottom"/>
          </w:tcPr>
          <w:p w:rsidR="00AA2E9D" w:rsidRPr="002351B8" w:rsidRDefault="00AA2E9D" w:rsidP="000C14CB">
            <w:pPr>
              <w:spacing w:line="276" w:lineRule="auto"/>
              <w:jc w:val="right"/>
              <w:rPr>
                <w:rFonts w:ascii="Gadugi" w:hAnsi="Gadugi"/>
                <w:sz w:val="28"/>
              </w:rPr>
            </w:pPr>
          </w:p>
        </w:tc>
      </w:tr>
    </w:tbl>
    <w:p w:rsidR="00372D7B" w:rsidRDefault="00372D7B">
      <w:pPr>
        <w:spacing w:after="160" w:line="259" w:lineRule="auto"/>
        <w:rPr>
          <w:rFonts w:ascii="Gadugi" w:hAnsi="Gadugi"/>
        </w:rPr>
      </w:pPr>
    </w:p>
    <w:p w:rsidR="00AA2E9D" w:rsidRDefault="00AA2E9D">
      <w:pPr>
        <w:spacing w:after="160" w:line="259" w:lineRule="auto"/>
        <w:rPr>
          <w:rFonts w:ascii="Gadugi" w:hAnsi="Gadugi"/>
        </w:rPr>
        <w:sectPr w:rsidR="00AA2E9D" w:rsidSect="004F1E1E">
          <w:pgSz w:w="12240" w:h="15840"/>
          <w:pgMar w:top="1080" w:right="1440" w:bottom="1170" w:left="1440" w:header="720" w:footer="720" w:gutter="0"/>
          <w:cols w:space="720"/>
          <w:docGrid w:linePitch="360"/>
        </w:sectPr>
      </w:pPr>
    </w:p>
    <w:p w:rsidR="00372D7B" w:rsidRDefault="00BC5F2E" w:rsidP="00372D7B">
      <w:pPr>
        <w:jc w:val="right"/>
        <w:rPr>
          <w:rFonts w:ascii="Gadugi" w:hAnsi="Gadugi"/>
        </w:rPr>
      </w:pPr>
      <w:r>
        <w:rPr>
          <w:rFonts w:ascii="Gadugi" w:hAnsi="Gadugi"/>
        </w:rPr>
        <w:lastRenderedPageBreak/>
        <w:t xml:space="preserve">QARI </w:t>
      </w:r>
      <w:r w:rsidR="00372D7B">
        <w:rPr>
          <w:rFonts w:ascii="Gadugi" w:hAnsi="Gadugi"/>
        </w:rPr>
        <w:t>Form B/ List A</w:t>
      </w:r>
    </w:p>
    <w:p w:rsidR="00372D7B" w:rsidRPr="00372D7B" w:rsidRDefault="00372D7B" w:rsidP="00372D7B">
      <w:pPr>
        <w:rPr>
          <w:rFonts w:ascii="Gadugi" w:hAnsi="Gadugi"/>
        </w:rPr>
      </w:pPr>
    </w:p>
    <w:p w:rsidR="007B1C41" w:rsidRDefault="007B1C41" w:rsidP="00372D7B">
      <w:pPr>
        <w:spacing w:line="480" w:lineRule="auto"/>
        <w:jc w:val="center"/>
        <w:rPr>
          <w:rFonts w:ascii="Gadugi" w:hAnsi="Gadugi"/>
          <w:sz w:val="40"/>
        </w:rPr>
      </w:pP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big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make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they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walk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today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play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know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his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cash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was </w:t>
      </w:r>
    </w:p>
    <w:p w:rsidR="00372D7B" w:rsidRDefault="00372D7B">
      <w:pPr>
        <w:spacing w:after="160" w:line="259" w:lineRule="auto"/>
        <w:rPr>
          <w:rFonts w:ascii="Gadugi" w:hAnsi="Gadugi"/>
        </w:rPr>
      </w:pPr>
      <w:r>
        <w:rPr>
          <w:rFonts w:ascii="Gadugi" w:hAnsi="Gadugi"/>
        </w:rPr>
        <w:br w:type="page"/>
      </w:r>
    </w:p>
    <w:p w:rsidR="00372D7B" w:rsidRDefault="00BC5F2E" w:rsidP="00372D7B">
      <w:pPr>
        <w:jc w:val="right"/>
        <w:rPr>
          <w:rFonts w:ascii="Gadugi" w:hAnsi="Gadugi"/>
        </w:rPr>
      </w:pPr>
      <w:r>
        <w:rPr>
          <w:rFonts w:ascii="Gadugi" w:hAnsi="Gadugi"/>
        </w:rPr>
        <w:lastRenderedPageBreak/>
        <w:t xml:space="preserve">QARI </w:t>
      </w:r>
      <w:r w:rsidR="00372D7B">
        <w:rPr>
          <w:rFonts w:ascii="Gadugi" w:hAnsi="Gadugi"/>
        </w:rPr>
        <w:t>Form B/List B</w:t>
      </w:r>
    </w:p>
    <w:p w:rsidR="00372D7B" w:rsidRPr="00372D7B" w:rsidRDefault="00372D7B" w:rsidP="00372D7B">
      <w:pPr>
        <w:rPr>
          <w:rFonts w:ascii="Gadugi" w:hAnsi="Gadugi"/>
        </w:rPr>
      </w:pPr>
    </w:p>
    <w:p w:rsidR="007B1C41" w:rsidRDefault="007B1C41" w:rsidP="00372D7B">
      <w:pPr>
        <w:spacing w:line="480" w:lineRule="auto"/>
        <w:jc w:val="center"/>
        <w:rPr>
          <w:rFonts w:ascii="Gadugi" w:hAnsi="Gadugi"/>
          <w:sz w:val="40"/>
        </w:rPr>
      </w:pP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Tuesday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window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strong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office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amount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dollar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program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success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together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</w:rPr>
      </w:pPr>
      <w:r w:rsidRPr="00372D7B">
        <w:rPr>
          <w:rFonts w:ascii="Gadugi" w:hAnsi="Gadugi"/>
          <w:sz w:val="40"/>
        </w:rPr>
        <w:t>common</w:t>
      </w:r>
      <w:r w:rsidRPr="00372D7B">
        <w:rPr>
          <w:rFonts w:ascii="Gadugi" w:hAnsi="Gadugi"/>
        </w:rPr>
        <w:t xml:space="preserve"> </w:t>
      </w:r>
    </w:p>
    <w:p w:rsidR="00372D7B" w:rsidRDefault="00372D7B">
      <w:pPr>
        <w:spacing w:after="160" w:line="259" w:lineRule="auto"/>
        <w:rPr>
          <w:rFonts w:ascii="Gadugi" w:hAnsi="Gadugi"/>
        </w:rPr>
      </w:pPr>
      <w:r>
        <w:rPr>
          <w:rFonts w:ascii="Gadugi" w:hAnsi="Gadugi"/>
        </w:rPr>
        <w:br w:type="page"/>
      </w:r>
    </w:p>
    <w:p w:rsidR="00372D7B" w:rsidRDefault="00BC5F2E" w:rsidP="00372D7B">
      <w:pPr>
        <w:jc w:val="right"/>
        <w:rPr>
          <w:rFonts w:ascii="Gadugi" w:hAnsi="Gadugi"/>
        </w:rPr>
      </w:pPr>
      <w:r>
        <w:rPr>
          <w:rFonts w:ascii="Gadugi" w:hAnsi="Gadugi"/>
        </w:rPr>
        <w:lastRenderedPageBreak/>
        <w:t xml:space="preserve">QARI </w:t>
      </w:r>
      <w:r w:rsidR="00372D7B" w:rsidRPr="00372D7B">
        <w:rPr>
          <w:rFonts w:ascii="Gadugi" w:hAnsi="Gadugi"/>
        </w:rPr>
        <w:t xml:space="preserve">Form B/List C </w:t>
      </w:r>
    </w:p>
    <w:p w:rsidR="007B1C41" w:rsidRPr="00372D7B" w:rsidRDefault="007B1C41" w:rsidP="00372D7B">
      <w:pPr>
        <w:rPr>
          <w:rFonts w:ascii="Gadugi" w:hAnsi="Gadugi"/>
        </w:rPr>
      </w:pPr>
    </w:p>
    <w:p w:rsidR="007B1C41" w:rsidRDefault="007B1C41" w:rsidP="00372D7B">
      <w:pPr>
        <w:spacing w:line="480" w:lineRule="auto"/>
        <w:jc w:val="center"/>
        <w:rPr>
          <w:rFonts w:ascii="Gadugi" w:hAnsi="Gadugi"/>
          <w:sz w:val="40"/>
        </w:rPr>
      </w:pP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actual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position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benefit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organize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employment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management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occupation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deposit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intention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instruction </w:t>
      </w:r>
    </w:p>
    <w:p w:rsidR="00372D7B" w:rsidRDefault="00372D7B">
      <w:pPr>
        <w:spacing w:after="160" w:line="259" w:lineRule="auto"/>
        <w:rPr>
          <w:rFonts w:ascii="Gadugi" w:hAnsi="Gadugi"/>
        </w:rPr>
      </w:pPr>
      <w:r>
        <w:rPr>
          <w:rFonts w:ascii="Gadugi" w:hAnsi="Gadugi"/>
        </w:rPr>
        <w:br w:type="page"/>
      </w:r>
    </w:p>
    <w:p w:rsidR="00372D7B" w:rsidRDefault="00BC5F2E" w:rsidP="00372D7B">
      <w:pPr>
        <w:jc w:val="right"/>
        <w:rPr>
          <w:rFonts w:ascii="Gadugi" w:hAnsi="Gadugi"/>
        </w:rPr>
      </w:pPr>
      <w:r>
        <w:rPr>
          <w:rFonts w:ascii="Gadugi" w:hAnsi="Gadugi"/>
        </w:rPr>
        <w:lastRenderedPageBreak/>
        <w:t xml:space="preserve">QARI </w:t>
      </w:r>
      <w:r w:rsidR="00372D7B" w:rsidRPr="00372D7B">
        <w:rPr>
          <w:rFonts w:ascii="Gadugi" w:hAnsi="Gadugi"/>
        </w:rPr>
        <w:t xml:space="preserve">Form B/List D </w:t>
      </w:r>
    </w:p>
    <w:p w:rsidR="00372D7B" w:rsidRPr="00372D7B" w:rsidRDefault="00372D7B" w:rsidP="00372D7B">
      <w:pPr>
        <w:rPr>
          <w:rFonts w:ascii="Gadugi" w:hAnsi="Gadugi"/>
        </w:rPr>
      </w:pPr>
    </w:p>
    <w:p w:rsidR="007B1C41" w:rsidRDefault="007B1C41" w:rsidP="00372D7B">
      <w:pPr>
        <w:spacing w:line="480" w:lineRule="auto"/>
        <w:jc w:val="center"/>
        <w:rPr>
          <w:rFonts w:ascii="Gadugi" w:hAnsi="Gadugi"/>
          <w:sz w:val="40"/>
        </w:rPr>
      </w:pP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description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pessimistic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solution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opportunity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reliable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communicate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regulation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involvement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accidental 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 xml:space="preserve">indefinite </w:t>
      </w:r>
    </w:p>
    <w:p w:rsidR="00372D7B" w:rsidRDefault="00372D7B">
      <w:pPr>
        <w:spacing w:after="160" w:line="259" w:lineRule="auto"/>
        <w:rPr>
          <w:rFonts w:ascii="Gadugi" w:hAnsi="Gadugi"/>
        </w:rPr>
      </w:pPr>
      <w:r>
        <w:rPr>
          <w:rFonts w:ascii="Gadugi" w:hAnsi="Gadugi"/>
        </w:rPr>
        <w:br w:type="page"/>
      </w:r>
    </w:p>
    <w:p w:rsidR="00372D7B" w:rsidRDefault="00BC5F2E" w:rsidP="00372D7B">
      <w:pPr>
        <w:jc w:val="right"/>
        <w:rPr>
          <w:rFonts w:ascii="Gadugi" w:hAnsi="Gadugi"/>
        </w:rPr>
      </w:pPr>
      <w:r>
        <w:rPr>
          <w:rFonts w:ascii="Gadugi" w:hAnsi="Gadugi"/>
        </w:rPr>
        <w:lastRenderedPageBreak/>
        <w:t xml:space="preserve">QARI </w:t>
      </w:r>
      <w:r w:rsidR="00372D7B">
        <w:rPr>
          <w:rFonts w:ascii="Gadugi" w:hAnsi="Gadugi"/>
        </w:rPr>
        <w:t>Form B/List E</w:t>
      </w:r>
    </w:p>
    <w:p w:rsidR="00372D7B" w:rsidRPr="00372D7B" w:rsidRDefault="00372D7B" w:rsidP="00372D7B">
      <w:pPr>
        <w:rPr>
          <w:rFonts w:ascii="Gadugi" w:hAnsi="Gadugi"/>
        </w:rPr>
      </w:pPr>
    </w:p>
    <w:p w:rsidR="007B1C41" w:rsidRDefault="007B1C41" w:rsidP="00372D7B">
      <w:pPr>
        <w:spacing w:line="480" w:lineRule="auto"/>
        <w:jc w:val="center"/>
        <w:rPr>
          <w:rFonts w:ascii="Gadugi" w:hAnsi="Gadugi"/>
          <w:sz w:val="40"/>
        </w:rPr>
      </w:pP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>appreciate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>leisure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>essential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>modernization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>emphasize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>strenuous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>incompetent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>participate</w:t>
      </w:r>
    </w:p>
    <w:p w:rsidR="00372D7B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>influential</w:t>
      </w:r>
    </w:p>
    <w:p w:rsidR="00B16B4A" w:rsidRPr="00372D7B" w:rsidRDefault="00372D7B" w:rsidP="00372D7B">
      <w:pPr>
        <w:spacing w:line="480" w:lineRule="auto"/>
        <w:jc w:val="center"/>
        <w:rPr>
          <w:rFonts w:ascii="Gadugi" w:hAnsi="Gadugi"/>
          <w:sz w:val="40"/>
        </w:rPr>
      </w:pPr>
      <w:r w:rsidRPr="00372D7B">
        <w:rPr>
          <w:rFonts w:ascii="Gadugi" w:hAnsi="Gadugi"/>
          <w:sz w:val="40"/>
        </w:rPr>
        <w:t>problematic</w:t>
      </w:r>
    </w:p>
    <w:sectPr w:rsidR="00B16B4A" w:rsidRPr="00372D7B" w:rsidSect="009D7D61">
      <w:footerReference w:type="default" r:id="rId15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BEF" w:rsidRDefault="00911BEF" w:rsidP="00AA2E9D">
      <w:r>
        <w:separator/>
      </w:r>
    </w:p>
  </w:endnote>
  <w:endnote w:type="continuationSeparator" w:id="0">
    <w:p w:rsidR="00911BEF" w:rsidRDefault="00911BEF" w:rsidP="00AA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E2" w:rsidRDefault="008A3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F2E" w:rsidRDefault="00BC5F2E" w:rsidP="00AA2E9D">
    <w:pPr>
      <w:pStyle w:val="Footer"/>
      <w:jc w:val="center"/>
    </w:pPr>
    <w:r>
      <w:t xml:space="preserve">SABES ELA C&amp;I PD Center  *  </w:t>
    </w:r>
    <w:hyperlink r:id="rId1" w:history="1">
      <w:r w:rsidRPr="0006558E">
        <w:rPr>
          <w:rStyle w:val="Hyperlink"/>
        </w:rPr>
        <w:t>http://sabes.org/ebri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E2" w:rsidRDefault="008A33E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9D" w:rsidRDefault="005444E1" w:rsidP="005444E1">
    <w:pPr>
      <w:pStyle w:val="Footer"/>
      <w:jc w:val="center"/>
    </w:pPr>
    <w:r>
      <w:t xml:space="preserve">SABES ELA C&amp;I PD Center  *  </w:t>
    </w:r>
    <w:hyperlink r:id="rId1" w:history="1">
      <w:r w:rsidRPr="0006558E">
        <w:rPr>
          <w:rStyle w:val="Hyperlink"/>
        </w:rPr>
        <w:t>http://sabes.org/ebri</w:t>
      </w:r>
    </w:hyperlink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9D" w:rsidRPr="00AA2E9D" w:rsidRDefault="00AA2E9D" w:rsidP="00AA2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BEF" w:rsidRDefault="00911BEF" w:rsidP="00AA2E9D">
      <w:r>
        <w:separator/>
      </w:r>
    </w:p>
  </w:footnote>
  <w:footnote w:type="continuationSeparator" w:id="0">
    <w:p w:rsidR="00911BEF" w:rsidRDefault="00911BEF" w:rsidP="00AA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E2" w:rsidRDefault="008A33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E2" w:rsidRDefault="008A33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E2" w:rsidRDefault="008A33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0451"/>
    <w:multiLevelType w:val="hybridMultilevel"/>
    <w:tmpl w:val="0F3A9D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B12CF"/>
    <w:multiLevelType w:val="hybridMultilevel"/>
    <w:tmpl w:val="86AE3D52"/>
    <w:lvl w:ilvl="0" w:tplc="F0EE9EDA">
      <w:numFmt w:val="bullet"/>
      <w:lvlText w:val="•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527FE"/>
    <w:multiLevelType w:val="hybridMultilevel"/>
    <w:tmpl w:val="F1643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D2E4B"/>
    <w:multiLevelType w:val="hybridMultilevel"/>
    <w:tmpl w:val="3E8E2986"/>
    <w:lvl w:ilvl="0" w:tplc="F0EE9EDA">
      <w:numFmt w:val="bullet"/>
      <w:lvlText w:val="•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06B85"/>
    <w:multiLevelType w:val="hybridMultilevel"/>
    <w:tmpl w:val="3EB88C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19C5C1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1C33FF"/>
    <w:multiLevelType w:val="hybridMultilevel"/>
    <w:tmpl w:val="0846E38E"/>
    <w:lvl w:ilvl="0" w:tplc="F0EE9EDA">
      <w:numFmt w:val="bullet"/>
      <w:lvlText w:val="•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B19C5C1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94BF9"/>
    <w:multiLevelType w:val="hybridMultilevel"/>
    <w:tmpl w:val="982EAD56"/>
    <w:lvl w:ilvl="0" w:tplc="F0EE9EDA">
      <w:numFmt w:val="bullet"/>
      <w:lvlText w:val="•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D43C1"/>
    <w:multiLevelType w:val="hybridMultilevel"/>
    <w:tmpl w:val="FB82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7B"/>
    <w:rsid w:val="000C14CB"/>
    <w:rsid w:val="00227A27"/>
    <w:rsid w:val="002351B8"/>
    <w:rsid w:val="00372D7B"/>
    <w:rsid w:val="0044616C"/>
    <w:rsid w:val="004B43F3"/>
    <w:rsid w:val="004F1E1E"/>
    <w:rsid w:val="005444E1"/>
    <w:rsid w:val="006C66A0"/>
    <w:rsid w:val="007B1C41"/>
    <w:rsid w:val="008A33E2"/>
    <w:rsid w:val="008F739D"/>
    <w:rsid w:val="00911BEF"/>
    <w:rsid w:val="00984B78"/>
    <w:rsid w:val="009D7D61"/>
    <w:rsid w:val="00AA2E9D"/>
    <w:rsid w:val="00B16B4A"/>
    <w:rsid w:val="00B37298"/>
    <w:rsid w:val="00BC5F2E"/>
    <w:rsid w:val="00C25D9F"/>
    <w:rsid w:val="00E74898"/>
    <w:rsid w:val="00F96A52"/>
    <w:rsid w:val="00F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A1D27"/>
  <w15:chartTrackingRefBased/>
  <w15:docId w15:val="{E19B8F9B-8841-420C-8C62-1E33063C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298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298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298"/>
    <w:rPr>
      <w:rFonts w:asciiTheme="majorHAnsi" w:eastAsiaTheme="majorEastAsia" w:hAnsiTheme="majorHAnsi" w:cstheme="majorBidi"/>
      <w:b/>
      <w:color w:val="2F5496" w:themeColor="accent5" w:themeShade="BF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37298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298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uiPriority w:val="39"/>
    <w:rsid w:val="0023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2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E9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A2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E9D"/>
    <w:rPr>
      <w:sz w:val="24"/>
    </w:rPr>
  </w:style>
  <w:style w:type="character" w:styleId="Hyperlink">
    <w:name w:val="Hyperlink"/>
    <w:basedOn w:val="DefaultParagraphFont"/>
    <w:uiPriority w:val="99"/>
    <w:unhideWhenUsed/>
    <w:rsid w:val="00AA2E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abes.org/ebri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sabes.org/eb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EE5AA-84B7-486D-91BD-993A1B5A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Quinsigamond Community College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Strucker</dc:creator>
  <cp:keywords/>
  <dc:description/>
  <cp:lastModifiedBy>Lakshmi Nayak</cp:lastModifiedBy>
  <cp:revision>8</cp:revision>
  <cp:lastPrinted>2021-11-24T03:07:00Z</cp:lastPrinted>
  <dcterms:created xsi:type="dcterms:W3CDTF">2021-11-24T00:56:00Z</dcterms:created>
  <dcterms:modified xsi:type="dcterms:W3CDTF">2021-11-24T03:07:00Z</dcterms:modified>
</cp:coreProperties>
</file>