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FFF9" w14:textId="77777777" w:rsidR="009637FF" w:rsidRDefault="009637FF" w:rsidP="009637FF">
      <w:r>
        <w:t>[music]</w:t>
      </w:r>
    </w:p>
    <w:p w14:paraId="37CBCB33" w14:textId="77777777" w:rsidR="009637FF" w:rsidRDefault="009637FF" w:rsidP="009637FF">
      <w:r>
        <w:t>We have connected STAR to our program</w:t>
      </w:r>
    </w:p>
    <w:p w14:paraId="203F31E8" w14:textId="77777777" w:rsidR="009637FF" w:rsidRDefault="009637FF" w:rsidP="009637FF">
      <w:r>
        <w:t>at ABISI Adult Education by incorporating thematic units into STAR.</w:t>
      </w:r>
    </w:p>
    <w:p w14:paraId="336A449C" w14:textId="77777777" w:rsidR="009637FF" w:rsidRDefault="009637FF" w:rsidP="009637FF">
      <w:r>
        <w:t>...but the machine does the work instead of the person doing the work.</w:t>
      </w:r>
    </w:p>
    <w:p w14:paraId="0ED6D869" w14:textId="77777777" w:rsidR="009637FF" w:rsidRDefault="009637FF" w:rsidP="009637FF">
      <w:r>
        <w:t>Does that make sense?</w:t>
      </w:r>
    </w:p>
    <w:p w14:paraId="6338EF69" w14:textId="77777777" w:rsidR="009637FF" w:rsidRDefault="009637FF" w:rsidP="009637FF">
      <w:r>
        <w:t>That's what makes it complex.</w:t>
      </w:r>
    </w:p>
    <w:p w14:paraId="1A4582FC" w14:textId="77777777" w:rsidR="009637FF" w:rsidRDefault="009637FF" w:rsidP="009637FF">
      <w:r>
        <w:t>Maura: The STAR program is broken into four components:</w:t>
      </w:r>
    </w:p>
    <w:p w14:paraId="77BED057" w14:textId="77777777" w:rsidR="009637FF" w:rsidRDefault="009637FF" w:rsidP="009637FF">
      <w:r>
        <w:t>fluency, alphabetics, vocabulary, and comprehension.</w:t>
      </w:r>
    </w:p>
    <w:p w14:paraId="6E4B8ECA" w14:textId="77777777" w:rsidR="009637FF" w:rsidRDefault="009637FF" w:rsidP="009637FF">
      <w:r>
        <w:t>So, we have designed our program around these high interest engaging topics.</w:t>
      </w:r>
    </w:p>
    <w:p w14:paraId="63B1DEE1" w14:textId="77777777" w:rsidR="009637FF" w:rsidRDefault="009637FF" w:rsidP="009637FF">
      <w:r>
        <w:t>And we try to connect it to things that the students already know something about.</w:t>
      </w:r>
    </w:p>
    <w:p w14:paraId="39C0558D" w14:textId="77777777" w:rsidR="009637FF" w:rsidRDefault="009637FF" w:rsidP="009637FF">
      <w:r>
        <w:t>Research shows us that if you want students to learn something new,</w:t>
      </w:r>
    </w:p>
    <w:p w14:paraId="229EC6B6" w14:textId="77777777" w:rsidR="009637FF" w:rsidRDefault="009637FF" w:rsidP="009637FF">
      <w:r>
        <w:t>you have to connect it to something they already know something about.</w:t>
      </w:r>
    </w:p>
    <w:p w14:paraId="4039E858" w14:textId="77777777" w:rsidR="009637FF" w:rsidRDefault="009637FF" w:rsidP="009637FF">
      <w:r>
        <w:t>Betty: We introduce a new unit every six to eight weeks,</w:t>
      </w:r>
    </w:p>
    <w:p w14:paraId="0893429A" w14:textId="77777777" w:rsidR="009637FF" w:rsidRDefault="009637FF" w:rsidP="009637FF">
      <w:r>
        <w:t>generally, around a science or a social studies topic</w:t>
      </w:r>
    </w:p>
    <w:p w14:paraId="146EBE21" w14:textId="77777777" w:rsidR="009637FF" w:rsidRDefault="009637FF" w:rsidP="009637FF">
      <w:r>
        <w:t>and then we break that topic into multiple weeks</w:t>
      </w:r>
    </w:p>
    <w:p w14:paraId="7780A398" w14:textId="77777777" w:rsidR="009637FF" w:rsidRDefault="009637FF" w:rsidP="009637FF">
      <w:r>
        <w:t>and then we try to make subtopics for each week based on that theme.</w:t>
      </w:r>
    </w:p>
    <w:p w14:paraId="1D10F37C" w14:textId="77777777" w:rsidR="009637FF" w:rsidRDefault="009637FF" w:rsidP="009637FF">
      <w:r>
        <w:t>So when Christina and I are planning--</w:t>
      </w:r>
    </w:p>
    <w:p w14:paraId="2E5999DD" w14:textId="77777777" w:rsidR="009637FF" w:rsidRDefault="009637FF" w:rsidP="009637FF">
      <w:r>
        <w:t>We think of a theme and we, basically, copy everything we can put our hands on</w:t>
      </w:r>
    </w:p>
    <w:p w14:paraId="3E708781" w14:textId="77777777" w:rsidR="009637FF" w:rsidRDefault="009637FF" w:rsidP="009637FF">
      <w:r>
        <w:t>in that theme.</w:t>
      </w:r>
    </w:p>
    <w:p w14:paraId="7E0B3FFE" w14:textId="77777777" w:rsidR="009637FF" w:rsidRDefault="009637FF" w:rsidP="009637FF">
      <w:r>
        <w:t>We print out things from the computer,</w:t>
      </w:r>
    </w:p>
    <w:p w14:paraId="10A2F534" w14:textId="77777777" w:rsidR="009637FF" w:rsidRDefault="009637FF" w:rsidP="009637FF">
      <w:r>
        <w:t>fluency readings and comprehension readings.</w:t>
      </w:r>
    </w:p>
    <w:p w14:paraId="56A57E2B" w14:textId="77777777" w:rsidR="009637FF" w:rsidRDefault="009637FF" w:rsidP="009637FF">
      <w:r>
        <w:t>Video clips and openers because those are the grabbers.</w:t>
      </w:r>
    </w:p>
    <w:p w14:paraId="25E60CE4" w14:textId="77777777" w:rsidR="009637FF" w:rsidRDefault="009637FF" w:rsidP="009637FF">
      <w:r>
        <w:t>Maura: We incorporate activities with students,</w:t>
      </w:r>
    </w:p>
    <w:p w14:paraId="0589556F" w14:textId="77777777" w:rsidR="009637FF" w:rsidRDefault="009637FF" w:rsidP="009637FF">
      <w:r>
        <w:t>hands on activities to try to engage them.</w:t>
      </w:r>
    </w:p>
    <w:p w14:paraId="009F2532" w14:textId="77777777" w:rsidR="009637FF" w:rsidRDefault="009637FF" w:rsidP="009637FF">
      <w:r>
        <w:t>This video clip or opener, hands on activity,</w:t>
      </w:r>
    </w:p>
    <w:p w14:paraId="7462A688" w14:textId="77777777" w:rsidR="009637FF" w:rsidRDefault="009637FF" w:rsidP="009637FF">
      <w:r>
        <w:t>gives the students some background knowledge</w:t>
      </w:r>
    </w:p>
    <w:p w14:paraId="079BB888" w14:textId="77777777" w:rsidR="009637FF" w:rsidRDefault="009637FF" w:rsidP="009637FF">
      <w:r>
        <w:t>about what they'll be learning about later in the week,</w:t>
      </w:r>
    </w:p>
    <w:p w14:paraId="7C02E17D" w14:textId="77777777" w:rsidR="009637FF" w:rsidRDefault="009637FF" w:rsidP="009637FF">
      <w:r>
        <w:t>what they'll be doing their fluency readings on,</w:t>
      </w:r>
    </w:p>
    <w:p w14:paraId="15917F6F" w14:textId="77777777" w:rsidR="009637FF" w:rsidRDefault="009637FF" w:rsidP="009637FF">
      <w:r>
        <w:t>and writing their vocabulary sentences on.</w:t>
      </w:r>
    </w:p>
    <w:p w14:paraId="09D28518" w14:textId="77777777" w:rsidR="009637FF" w:rsidRDefault="009637FF" w:rsidP="009637FF">
      <w:r>
        <w:t>Sometimes, they call me down to go upstairs or I just walk upstairs</w:t>
      </w:r>
    </w:p>
    <w:p w14:paraId="6C488CEF" w14:textId="77777777" w:rsidR="009637FF" w:rsidRDefault="009637FF" w:rsidP="009637FF">
      <w:r>
        <w:t>to walk the building and I would go into where they were working</w:t>
      </w:r>
    </w:p>
    <w:p w14:paraId="365394E7" w14:textId="77777777" w:rsidR="009637FF" w:rsidRDefault="009637FF" w:rsidP="009637FF">
      <w:r>
        <w:t>and they had tables covered with material, that they were going through material</w:t>
      </w:r>
    </w:p>
    <w:p w14:paraId="3F8420EF" w14:textId="77777777" w:rsidR="009637FF" w:rsidRDefault="009637FF" w:rsidP="009637FF">
      <w:r>
        <w:t>and selecting the most appropriate material for the topic that they were discussing.</w:t>
      </w:r>
    </w:p>
    <w:p w14:paraId="4AF04172" w14:textId="69A63129" w:rsidR="009637FF" w:rsidRDefault="009637FF" w:rsidP="009637FF">
      <w:r>
        <w:t>Christina: For example,</w:t>
      </w:r>
      <w:r w:rsidR="00074B71">
        <w:t xml:space="preserve"> </w:t>
      </w:r>
      <w:r>
        <w:t>the Industrial Revolution,</w:t>
      </w:r>
    </w:p>
    <w:p w14:paraId="7E0B9D55" w14:textId="77777777" w:rsidR="009637FF" w:rsidRDefault="009637FF" w:rsidP="009637FF">
      <w:r>
        <w:t>we might then, you know, pick certain topics within the Industrial Revolution</w:t>
      </w:r>
    </w:p>
    <w:p w14:paraId="1E9FCDCD" w14:textId="7C468519" w:rsidR="009637FF" w:rsidRDefault="009637FF" w:rsidP="009637FF">
      <w:r>
        <w:t>based on the readings</w:t>
      </w:r>
      <w:r w:rsidR="00074B71">
        <w:t xml:space="preserve"> </w:t>
      </w:r>
      <w:r>
        <w:t>that we can find</w:t>
      </w:r>
    </w:p>
    <w:p w14:paraId="73A6F821" w14:textId="77777777" w:rsidR="009637FF" w:rsidRDefault="009637FF" w:rsidP="009637FF">
      <w:r>
        <w:t>because we have to be able to find level fluency readings</w:t>
      </w:r>
    </w:p>
    <w:p w14:paraId="6789EED7" w14:textId="77777777" w:rsidR="009637FF" w:rsidRDefault="009637FF" w:rsidP="009637FF">
      <w:r>
        <w:t>and comprehension that are going to work.</w:t>
      </w:r>
    </w:p>
    <w:p w14:paraId="319C9AD4" w14:textId="77777777" w:rsidR="009637FF" w:rsidRDefault="009637FF" w:rsidP="009637FF">
      <w:r>
        <w:t>It all flows together.</w:t>
      </w:r>
    </w:p>
    <w:p w14:paraId="5FEC7FFF" w14:textId="77777777" w:rsidR="009637FF" w:rsidRDefault="009637FF" w:rsidP="009637FF">
      <w:r>
        <w:t>One theme builds into another theme.</w:t>
      </w:r>
    </w:p>
    <w:p w14:paraId="0EF73055" w14:textId="77777777" w:rsidR="009637FF" w:rsidRDefault="009637FF" w:rsidP="009637FF">
      <w:r>
        <w:t>So, this last time we started with simple machines into complex machines</w:t>
      </w:r>
    </w:p>
    <w:p w14:paraId="3C05E66D" w14:textId="77777777" w:rsidR="009637FF" w:rsidRDefault="009637FF" w:rsidP="009637FF">
      <w:r>
        <w:t>into inventors leading into the Industrial Revolution.</w:t>
      </w:r>
    </w:p>
    <w:p w14:paraId="4965AA41" w14:textId="77777777" w:rsidR="009637FF" w:rsidRDefault="009637FF" w:rsidP="009637FF">
      <w:r>
        <w:t>Betty: All, of course, being in the heart of that Industrial Revolution,</w:t>
      </w:r>
    </w:p>
    <w:p w14:paraId="5C416477" w14:textId="77777777" w:rsidR="009637FF" w:rsidRDefault="009637FF" w:rsidP="009637FF">
      <w:r>
        <w:t>it was particularly pertinent.</w:t>
      </w:r>
    </w:p>
    <w:p w14:paraId="53B815CD" w14:textId="77777777" w:rsidR="009637FF" w:rsidRDefault="009637FF" w:rsidP="009637FF">
      <w:r>
        <w:lastRenderedPageBreak/>
        <w:t>Maura: And so, we connected it all together starting with science</w:t>
      </w:r>
    </w:p>
    <w:p w14:paraId="58293AE1" w14:textId="77777777" w:rsidR="009637FF" w:rsidRDefault="009637FF" w:rsidP="009637FF">
      <w:r>
        <w:t>and easing on into social studies.</w:t>
      </w:r>
    </w:p>
    <w:p w14:paraId="40C4A8AC" w14:textId="77777777" w:rsidR="009637FF" w:rsidRDefault="009637FF" w:rsidP="009637FF">
      <w:r>
        <w:t>Betty: They studied Founding Documents, Civil Rights.</w:t>
      </w:r>
    </w:p>
    <w:p w14:paraId="5387ADA4" w14:textId="77777777" w:rsidR="009637FF" w:rsidRDefault="009637FF" w:rsidP="009637FF">
      <w:r>
        <w:t>They studied energy.</w:t>
      </w:r>
    </w:p>
    <w:p w14:paraId="171D60A5" w14:textId="77777777" w:rsidR="009637FF" w:rsidRDefault="009637FF" w:rsidP="009637FF">
      <w:r>
        <w:t>They studied geology.</w:t>
      </w:r>
    </w:p>
    <w:p w14:paraId="5D115B47" w14:textId="77777777" w:rsidR="009637FF" w:rsidRDefault="009637FF" w:rsidP="009637FF">
      <w:r>
        <w:t>They studied cells, DNA.</w:t>
      </w:r>
    </w:p>
    <w:p w14:paraId="7DE79B9D" w14:textId="77777777" w:rsidR="009637FF" w:rsidRDefault="009637FF" w:rsidP="009637FF">
      <w:r>
        <w:t>So, they've mixed it up pretty well and brought all of that information</w:t>
      </w:r>
    </w:p>
    <w:p w14:paraId="3949DAA9" w14:textId="77777777" w:rsidR="009637FF" w:rsidRDefault="009637FF" w:rsidP="009637FF">
      <w:r>
        <w:t>to the STAR group while at the same time developing their reading capacity.</w:t>
      </w:r>
    </w:p>
    <w:p w14:paraId="61564C5A" w14:textId="77777777" w:rsidR="009637FF" w:rsidRDefault="009637FF" w:rsidP="009637FF">
      <w:r>
        <w:t>For simple machines, we'll bring in simple machines.</w:t>
      </w:r>
    </w:p>
    <w:p w14:paraId="46BBF30F" w14:textId="77777777" w:rsidR="009637FF" w:rsidRDefault="009637FF" w:rsidP="009637FF">
      <w:r>
        <w:t>We'll have them build all types of levers and use them,</w:t>
      </w:r>
    </w:p>
    <w:p w14:paraId="3368628A" w14:textId="77777777" w:rsidR="009637FF" w:rsidRDefault="009637FF" w:rsidP="009637FF">
      <w:r>
        <w:t>and, you know, explore.</w:t>
      </w:r>
    </w:p>
    <w:p w14:paraId="469904AD" w14:textId="77777777" w:rsidR="009637FF" w:rsidRDefault="009637FF" w:rsidP="009637FF">
      <w:r>
        <w:t>That's what it's all about.</w:t>
      </w:r>
    </w:p>
    <w:p w14:paraId="775531B1" w14:textId="77777777" w:rsidR="009637FF" w:rsidRDefault="009637FF" w:rsidP="009637FF">
      <w:r>
        <w:t>Maura: We try to engage the students first, and once we have them,</w:t>
      </w:r>
    </w:p>
    <w:p w14:paraId="1A605322" w14:textId="77777777" w:rsidR="009637FF" w:rsidRDefault="009637FF" w:rsidP="009637FF">
      <w:r>
        <w:t>once they have a little bit of background knowledge,</w:t>
      </w:r>
    </w:p>
    <w:p w14:paraId="7C61EE54" w14:textId="77777777" w:rsidR="009637FF" w:rsidRDefault="009637FF" w:rsidP="009637FF">
      <w:r>
        <w:t>we then move into our groups.</w:t>
      </w:r>
    </w:p>
    <w:p w14:paraId="54010872" w14:textId="77777777" w:rsidR="009637FF" w:rsidRDefault="009637FF" w:rsidP="009637FF">
      <w:r>
        <w:t>Christina: And based on those groupings, they travel and they have a schedule.</w:t>
      </w:r>
    </w:p>
    <w:p w14:paraId="46ADE809" w14:textId="77777777" w:rsidR="009637FF" w:rsidRDefault="009637FF" w:rsidP="009637FF">
      <w:r>
        <w:t>I want to encourage you when you're reading,</w:t>
      </w:r>
    </w:p>
    <w:p w14:paraId="18AB8D52" w14:textId="77777777" w:rsidR="009637FF" w:rsidRDefault="009637FF" w:rsidP="009637FF">
      <w:r>
        <w:t>not to use your finger or pencil to go like this</w:t>
      </w:r>
    </w:p>
    <w:p w14:paraId="0859336C" w14:textId="77777777" w:rsidR="009637FF" w:rsidRDefault="009637FF" w:rsidP="009637FF">
      <w:r>
        <w:t>because then you're going to read each word like this.</w:t>
      </w:r>
    </w:p>
    <w:p w14:paraId="6116654A" w14:textId="77777777" w:rsidR="009637FF" w:rsidRDefault="009637FF" w:rsidP="009637FF">
      <w:r>
        <w:t>Maur: We start our Monday and Tuesday mornings with the STAR group</w:t>
      </w:r>
    </w:p>
    <w:p w14:paraId="3338A46C" w14:textId="77777777" w:rsidR="009637FF" w:rsidRDefault="009637FF" w:rsidP="009637FF">
      <w:r>
        <w:t>all in one room, all groups, all students.</w:t>
      </w:r>
    </w:p>
    <w:p w14:paraId="1F08833A" w14:textId="77777777" w:rsidR="009637FF" w:rsidRDefault="009637FF" w:rsidP="009637FF">
      <w:r>
        <w:t>We begin with an opener, some sort of hands on activity or video clip,</w:t>
      </w:r>
    </w:p>
    <w:p w14:paraId="249F0032" w14:textId="77777777" w:rsidR="009637FF" w:rsidRDefault="009637FF" w:rsidP="009637FF">
      <w:r>
        <w:t>or a combination of the two.</w:t>
      </w:r>
    </w:p>
    <w:p w14:paraId="02D73384" w14:textId="77777777" w:rsidR="009637FF" w:rsidRDefault="009637FF" w:rsidP="009637FF">
      <w:r>
        <w:t>And you could not do it without Betty.</w:t>
      </w:r>
    </w:p>
    <w:p w14:paraId="14E00F05" w14:textId="77777777" w:rsidR="009637FF" w:rsidRDefault="009637FF" w:rsidP="009637FF">
      <w:r>
        <w:t>Betty has been so supportive.</w:t>
      </w:r>
    </w:p>
    <w:p w14:paraId="72ACF1E8" w14:textId="77777777" w:rsidR="009637FF" w:rsidRDefault="009637FF" w:rsidP="009637FF">
      <w:r>
        <w:t>She's an absolutely wonderful director.</w:t>
      </w:r>
    </w:p>
    <w:p w14:paraId="6FC93FDF" w14:textId="77777777" w:rsidR="009637FF" w:rsidRDefault="009637FF" w:rsidP="009637FF">
      <w:r>
        <w:t>She's given us the resources that we need,</w:t>
      </w:r>
    </w:p>
    <w:p w14:paraId="16A4521D" w14:textId="77777777" w:rsidR="009637FF" w:rsidRDefault="009637FF" w:rsidP="009637FF">
      <w:r>
        <w:t>and she's also given us the time.</w:t>
      </w:r>
    </w:p>
    <w:p w14:paraId="38EEDF01" w14:textId="77777777" w:rsidR="009637FF" w:rsidRDefault="009637FF" w:rsidP="009637FF">
      <w:r>
        <w:t>Christina: To us, Betty is really an invisible giant in STAR.</w:t>
      </w:r>
    </w:p>
    <w:p w14:paraId="3EEDF33E" w14:textId="48AF6DF1" w:rsidR="009637FF" w:rsidRDefault="009637FF" w:rsidP="009637FF">
      <w:r>
        <w:t>Behind the scene,</w:t>
      </w:r>
      <w:r w:rsidR="00074B71">
        <w:t xml:space="preserve"> </w:t>
      </w:r>
      <w:r>
        <w:t>she really has allowed Maura and I</w:t>
      </w:r>
    </w:p>
    <w:p w14:paraId="49996F1C" w14:textId="77777777" w:rsidR="009637FF" w:rsidRDefault="009637FF" w:rsidP="009637FF">
      <w:r>
        <w:t>to do anything that we needed,</w:t>
      </w:r>
    </w:p>
    <w:p w14:paraId="1E4859FE" w14:textId="77777777" w:rsidR="009637FF" w:rsidRDefault="009637FF" w:rsidP="009637FF">
      <w:r>
        <w:t>to order a ton of materials and support materials.</w:t>
      </w:r>
    </w:p>
    <w:p w14:paraId="58B1306D" w14:textId="77777777" w:rsidR="009637FF" w:rsidRDefault="009637FF" w:rsidP="009637FF">
      <w:r>
        <w:t>She's allowed us all of that common and planning time on Fridays</w:t>
      </w:r>
    </w:p>
    <w:p w14:paraId="209BA68F" w14:textId="77777777" w:rsidR="009637FF" w:rsidRDefault="009637FF" w:rsidP="009637FF">
      <w:r>
        <w:t>to build these curriculum units and to kind of bloom it into something</w:t>
      </w:r>
    </w:p>
    <w:p w14:paraId="0E517114" w14:textId="77777777" w:rsidR="009637FF" w:rsidRDefault="009637FF" w:rsidP="009637FF">
      <w:r>
        <w:t>that we wanted to do for our program,</w:t>
      </w:r>
    </w:p>
    <w:p w14:paraId="656BB76C" w14:textId="77777777" w:rsidR="009637FF" w:rsidRDefault="009637FF" w:rsidP="009637FF">
      <w:r>
        <w:t>which was make it into a science and social studies theme</w:t>
      </w:r>
      <w:r>
        <w:rPr>
          <w:rFonts w:ascii="Cambria Math" w:hAnsi="Cambria Math" w:cs="Cambria Math"/>
        </w:rPr>
        <w:t>‑</w:t>
      </w:r>
      <w:r>
        <w:t>based curriculum.</w:t>
      </w:r>
    </w:p>
    <w:p w14:paraId="70689C0C" w14:textId="29ADF387" w:rsidR="009637FF" w:rsidRDefault="009637FF" w:rsidP="009637FF">
      <w:r>
        <w:t>As the director, you know,</w:t>
      </w:r>
      <w:r w:rsidR="00074B71">
        <w:t xml:space="preserve"> </w:t>
      </w:r>
      <w:r>
        <w:t>we obviously have certain requirements.</w:t>
      </w:r>
    </w:p>
    <w:p w14:paraId="78377530" w14:textId="77777777" w:rsidR="009637FF" w:rsidRDefault="009637FF" w:rsidP="009637FF">
      <w:r>
        <w:t>We have to see that our students are making progress</w:t>
      </w:r>
    </w:p>
    <w:p w14:paraId="0297A3F5" w14:textId="4E0C8DFA" w:rsidR="009637FF" w:rsidRDefault="009637FF" w:rsidP="009637FF">
      <w:r>
        <w:t>and so, what I observed,</w:t>
      </w:r>
      <w:r w:rsidR="00074B71">
        <w:t xml:space="preserve"> </w:t>
      </w:r>
      <w:r>
        <w:t>and I did observe quite a bit,</w:t>
      </w:r>
    </w:p>
    <w:p w14:paraId="0E79A8AD" w14:textId="77777777" w:rsidR="009637FF" w:rsidRDefault="009637FF" w:rsidP="009637FF">
      <w:r>
        <w:t>because I wanted to see it in action,</w:t>
      </w:r>
    </w:p>
    <w:p w14:paraId="6C48B0F1" w14:textId="34633D01" w:rsidR="009637FF" w:rsidRDefault="009637FF" w:rsidP="009637FF">
      <w:r>
        <w:t>and I never once came by</w:t>
      </w:r>
      <w:r w:rsidR="00074B71">
        <w:t xml:space="preserve"> </w:t>
      </w:r>
      <w:r>
        <w:t>or sat in that classroom</w:t>
      </w:r>
    </w:p>
    <w:p w14:paraId="3BB8F1F5" w14:textId="77777777" w:rsidR="009637FF" w:rsidRDefault="009637FF" w:rsidP="009637FF">
      <w:r>
        <w:t>that I didn't see the students just with rapt attention,</w:t>
      </w:r>
    </w:p>
    <w:p w14:paraId="412706C4" w14:textId="77777777" w:rsidR="009637FF" w:rsidRDefault="009637FF" w:rsidP="009637FF">
      <w:r>
        <w:t>very focused on what they were doing, participatory.</w:t>
      </w:r>
    </w:p>
    <w:p w14:paraId="113B60FA" w14:textId="77777777" w:rsidR="009637FF" w:rsidRDefault="009637FF" w:rsidP="009637FF">
      <w:r>
        <w:t>And one thing I should mention,</w:t>
      </w:r>
    </w:p>
    <w:p w14:paraId="2E040D25" w14:textId="468D9861" w:rsidR="009637FF" w:rsidRDefault="009637FF" w:rsidP="009637FF">
      <w:r>
        <w:lastRenderedPageBreak/>
        <w:t>this was our first foray</w:t>
      </w:r>
      <w:r w:rsidR="00074B71">
        <w:t xml:space="preserve"> </w:t>
      </w:r>
      <w:r>
        <w:t>into managed enrollment</w:t>
      </w:r>
    </w:p>
    <w:p w14:paraId="6C79125D" w14:textId="77777777" w:rsidR="009637FF" w:rsidRDefault="009637FF" w:rsidP="009637FF">
      <w:r>
        <w:t>STAR requires managed enrollment</w:t>
      </w:r>
    </w:p>
    <w:p w14:paraId="7BC27663" w14:textId="77777777" w:rsidR="009637FF" w:rsidRDefault="009637FF" w:rsidP="009637FF">
      <w:r>
        <w:t>meaning that the students come in and they're in it for the long term.</w:t>
      </w:r>
    </w:p>
    <w:p w14:paraId="6E44B6DD" w14:textId="77777777" w:rsidR="009637FF" w:rsidRDefault="009637FF" w:rsidP="009637FF">
      <w:r>
        <w:t>We've altered that a little bit so that we only bring new students in</w:t>
      </w:r>
    </w:p>
    <w:p w14:paraId="5D2822B6" w14:textId="5D2CE803" w:rsidR="009637FF" w:rsidRDefault="009637FF" w:rsidP="009637FF">
      <w:r>
        <w:t>depending on Maura</w:t>
      </w:r>
      <w:r w:rsidR="00074B71">
        <w:t xml:space="preserve"> </w:t>
      </w:r>
      <w:r>
        <w:t>and Christina's curriculum.</w:t>
      </w:r>
    </w:p>
    <w:p w14:paraId="67C885A5" w14:textId="77777777" w:rsidR="009637FF" w:rsidRDefault="009637FF" w:rsidP="009637FF">
      <w:r>
        <w:t>When a theme topic is finished, we can allow some new students in,</w:t>
      </w:r>
    </w:p>
    <w:p w14:paraId="12BBE981" w14:textId="77777777" w:rsidR="009637FF" w:rsidRDefault="009637FF" w:rsidP="009637FF">
      <w:r>
        <w:t>but we were a little bit nervous about managed enrollment because as a rule,</w:t>
      </w:r>
    </w:p>
    <w:p w14:paraId="4DF9B62E" w14:textId="77777777" w:rsidR="009637FF" w:rsidRDefault="009637FF" w:rsidP="009637FF">
      <w:r>
        <w:t>if you start to lose students and you can't bring anybody new in,</w:t>
      </w:r>
    </w:p>
    <w:p w14:paraId="7FCEE503" w14:textId="77777777" w:rsidR="009637FF" w:rsidRDefault="009637FF" w:rsidP="009637FF">
      <w:r>
        <w:t>then you could wind up with a handful of students by the end of semester</w:t>
      </w:r>
    </w:p>
    <w:p w14:paraId="3F34B048" w14:textId="77777777" w:rsidR="009637FF" w:rsidRDefault="009637FF" w:rsidP="009637FF">
      <w:r>
        <w:t>and you don't want that to happen, but it was a pleasant surprise</w:t>
      </w:r>
    </w:p>
    <w:p w14:paraId="635B8E4D" w14:textId="77777777" w:rsidR="009637FF" w:rsidRDefault="009637FF" w:rsidP="009637FF">
      <w:r>
        <w:t>to find that managed enrollment worked with this group,</w:t>
      </w:r>
    </w:p>
    <w:p w14:paraId="4A6EF923" w14:textId="77777777" w:rsidR="009637FF" w:rsidRDefault="009637FF" w:rsidP="009637FF">
      <w:r>
        <w:t>and as a matter of fact, we've now implemented managed enrollment</w:t>
      </w:r>
    </w:p>
    <w:p w14:paraId="1E589367" w14:textId="77777777" w:rsidR="009637FF" w:rsidRDefault="009637FF" w:rsidP="009637FF">
      <w:r>
        <w:t>to a different degree in some of the other groups,</w:t>
      </w:r>
    </w:p>
    <w:p w14:paraId="471B882C" w14:textId="5080D880" w:rsidR="009637FF" w:rsidRDefault="009637FF" w:rsidP="009637FF">
      <w:r>
        <w:t>the higher level groups,</w:t>
      </w:r>
      <w:r w:rsidR="00074B71">
        <w:t xml:space="preserve"> </w:t>
      </w:r>
      <w:r>
        <w:t>so it turned out to be a blessing.</w:t>
      </w:r>
    </w:p>
    <w:p w14:paraId="0643CAD7" w14:textId="77777777" w:rsidR="009637FF" w:rsidRDefault="009637FF" w:rsidP="009637FF">
      <w:r>
        <w:t>I was sold.</w:t>
      </w:r>
    </w:p>
    <w:p w14:paraId="71C95F30" w14:textId="77777777" w:rsidR="009637FF" w:rsidRDefault="009637FF" w:rsidP="009637FF">
      <w:r>
        <w:t>You know, we teach STAR, honestly, because it was mandated by the state.</w:t>
      </w:r>
    </w:p>
    <w:p w14:paraId="5555A068" w14:textId="77777777" w:rsidR="009637FF" w:rsidRDefault="009637FF" w:rsidP="009637FF">
      <w:r>
        <w:t>We were told that we had to do this</w:t>
      </w:r>
    </w:p>
    <w:p w14:paraId="50F7AC3E" w14:textId="374B9036" w:rsidR="009637FF" w:rsidRDefault="009637FF" w:rsidP="009637FF">
      <w:r>
        <w:t>and we went to the trainings</w:t>
      </w:r>
      <w:r w:rsidR="00074B71">
        <w:t xml:space="preserve"> </w:t>
      </w:r>
      <w:r>
        <w:t>and we realized how wonderful it was.</w:t>
      </w:r>
    </w:p>
    <w:p w14:paraId="4897A708" w14:textId="77777777" w:rsidR="009637FF" w:rsidRDefault="009637FF" w:rsidP="009637FF">
      <w:r>
        <w:t>Tons of work, lots of time, lots of effort in writing curriculum,</w:t>
      </w:r>
    </w:p>
    <w:p w14:paraId="7CEFB5F2" w14:textId="77777777" w:rsidR="009637FF" w:rsidRDefault="009637FF" w:rsidP="009637FF">
      <w:r>
        <w:t>but ultimately, we love writing the curriculum and love coming up with new material</w:t>
      </w:r>
    </w:p>
    <w:p w14:paraId="1323EF2A" w14:textId="77777777" w:rsidR="009637FF" w:rsidRDefault="009637FF" w:rsidP="009637FF">
      <w:r>
        <w:t>because we see how our students react to it.</w:t>
      </w:r>
    </w:p>
    <w:p w14:paraId="649AE79C" w14:textId="77777777" w:rsidR="009637FF" w:rsidRDefault="009637FF" w:rsidP="009637FF">
      <w:r>
        <w:t>I think it's a credit to a lot of things.</w:t>
      </w:r>
    </w:p>
    <w:p w14:paraId="25B44535" w14:textId="77777777" w:rsidR="009637FF" w:rsidRDefault="009637FF" w:rsidP="009637FF">
      <w:r>
        <w:t>I think it's a credit to th</w:t>
      </w:r>
      <w:bookmarkStart w:id="0" w:name="_GoBack"/>
      <w:bookmarkEnd w:id="0"/>
      <w:r>
        <w:t>e kind of collaborative culture we have</w:t>
      </w:r>
    </w:p>
    <w:p w14:paraId="0FCFCD8F" w14:textId="77777777" w:rsidR="009637FF" w:rsidRDefault="009637FF" w:rsidP="009637FF">
      <w:r>
        <w:t>at our program.</w:t>
      </w:r>
    </w:p>
    <w:p w14:paraId="320DAF7B" w14:textId="77777777" w:rsidR="009637FF" w:rsidRDefault="009637FF" w:rsidP="009637FF">
      <w:r>
        <w:t>I think it's a credit to the dedication of our students.</w:t>
      </w:r>
    </w:p>
    <w:p w14:paraId="5211D4EE" w14:textId="77777777" w:rsidR="009637FF" w:rsidRDefault="009637FF" w:rsidP="009637FF">
      <w:r>
        <w:t>Betty: STAR has shown that the students will make progress with the commitment</w:t>
      </w:r>
    </w:p>
    <w:p w14:paraId="112280BC" w14:textId="77777777" w:rsidR="009637FF" w:rsidRDefault="009637FF" w:rsidP="009637FF">
      <w:r>
        <w:t>because it's zeroing in on all of those deficiencies we find</w:t>
      </w:r>
    </w:p>
    <w:p w14:paraId="73B170B4" w14:textId="77777777" w:rsidR="009637FF" w:rsidRDefault="009637FF" w:rsidP="009637FF">
      <w:r>
        <w:t>in adult learners who never really fully learn to read.</w:t>
      </w:r>
    </w:p>
    <w:p w14:paraId="793DA35F" w14:textId="77777777" w:rsidR="009637FF" w:rsidRDefault="009637FF" w:rsidP="009637FF">
      <w:r>
        <w:t>So, in STAR, differentiation happens quite smoothly.</w:t>
      </w:r>
    </w:p>
    <w:p w14:paraId="5F89F457" w14:textId="4CB168A0" w:rsidR="00863079" w:rsidRDefault="009637FF" w:rsidP="009637FF">
      <w:r>
        <w:t>[music]</w:t>
      </w:r>
    </w:p>
    <w:sectPr w:rsidR="00863079" w:rsidSect="00BE7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FF"/>
    <w:rsid w:val="00074B71"/>
    <w:rsid w:val="009637FF"/>
    <w:rsid w:val="00BE756D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076DB"/>
  <w15:chartTrackingRefBased/>
  <w15:docId w15:val="{CDF195B4-8E64-5D44-AF86-CD126D7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5249</Characters>
  <Application>Microsoft Office Word</Application>
  <DocSecurity>0</DocSecurity>
  <Lines>43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2020-07-13T17:10:00Z</dcterms:created>
  <dcterms:modified xsi:type="dcterms:W3CDTF">2020-07-13T17:10:00Z</dcterms:modified>
</cp:coreProperties>
</file>